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9CD2" w14:textId="77777777" w:rsidR="00DD311D" w:rsidRDefault="00000000">
      <w:pPr>
        <w:pStyle w:val="Heading1"/>
        <w:rPr>
          <w:rFonts w:ascii="Proxima Nova" w:eastAsia="Proxima Nova" w:hAnsi="Proxima Nova" w:cs="Proxima Nova"/>
          <w:sz w:val="26"/>
          <w:szCs w:val="26"/>
        </w:rPr>
      </w:pPr>
      <w:bookmarkStart w:id="0" w:name="_uyb8578u20ir" w:colFirst="0" w:colLast="0"/>
      <w:bookmarkEnd w:id="0"/>
      <w:r>
        <w:rPr>
          <w:rFonts w:ascii="Proxima Nova" w:eastAsia="Proxima Nova" w:hAnsi="Proxima Nova" w:cs="Proxima Nova"/>
          <w:b/>
        </w:rPr>
        <w:t>Belgium</w:t>
      </w:r>
    </w:p>
    <w:p w14:paraId="7FAE12A8"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68%</w:t>
      </w:r>
      <w:r>
        <w:rPr>
          <w:rFonts w:ascii="Proxima Nova" w:eastAsia="Proxima Nova" w:hAnsi="Proxima Nova" w:cs="Proxima Nova"/>
          <w:sz w:val="26"/>
          <w:szCs w:val="26"/>
        </w:rPr>
        <w:t xml:space="preserve"> of respondents were women. </w:t>
      </w:r>
      <w:r>
        <w:rPr>
          <w:rFonts w:ascii="Proxima Nova" w:eastAsia="Proxima Nova" w:hAnsi="Proxima Nova" w:cs="Proxima Nova"/>
          <w:b/>
          <w:sz w:val="26"/>
          <w:szCs w:val="26"/>
        </w:rPr>
        <w:t>30%</w:t>
      </w:r>
      <w:r>
        <w:rPr>
          <w:rFonts w:ascii="Proxima Nova" w:eastAsia="Proxima Nova" w:hAnsi="Proxima Nova" w:cs="Proxima Nova"/>
          <w:sz w:val="26"/>
          <w:szCs w:val="26"/>
        </w:rPr>
        <w:t xml:space="preserve"> were immigrants. </w:t>
      </w:r>
      <w:r>
        <w:rPr>
          <w:rFonts w:ascii="Proxima Nova" w:eastAsia="Proxima Nova" w:hAnsi="Proxima Nova" w:cs="Proxima Nova"/>
          <w:b/>
          <w:sz w:val="26"/>
          <w:szCs w:val="26"/>
        </w:rPr>
        <w:t>20%</w:t>
      </w:r>
      <w:r>
        <w:rPr>
          <w:rFonts w:ascii="Proxima Nova" w:eastAsia="Proxima Nova" w:hAnsi="Proxima Nova" w:cs="Proxima Nova"/>
          <w:sz w:val="26"/>
          <w:szCs w:val="26"/>
        </w:rPr>
        <w:t xml:space="preserve"> identified as people of </w:t>
      </w:r>
      <w:proofErr w:type="spellStart"/>
      <w:r>
        <w:rPr>
          <w:rFonts w:ascii="Proxima Nova" w:eastAsia="Proxima Nova" w:hAnsi="Proxima Nova" w:cs="Proxima Nova"/>
          <w:sz w:val="26"/>
          <w:szCs w:val="26"/>
        </w:rPr>
        <w:t>color</w:t>
      </w:r>
      <w:proofErr w:type="spellEnd"/>
      <w:r>
        <w:rPr>
          <w:rFonts w:ascii="Proxima Nova" w:eastAsia="Proxima Nova" w:hAnsi="Proxima Nova" w:cs="Proxima Nova"/>
          <w:sz w:val="26"/>
          <w:szCs w:val="26"/>
        </w:rPr>
        <w:t>.</w:t>
      </w:r>
    </w:p>
    <w:p w14:paraId="540EA639" w14:textId="77777777" w:rsidR="00DD311D" w:rsidRDefault="00DD311D">
      <w:pPr>
        <w:rPr>
          <w:rFonts w:ascii="Proxima Nova" w:eastAsia="Proxima Nova" w:hAnsi="Proxima Nova" w:cs="Proxima Nova"/>
          <w:sz w:val="26"/>
          <w:szCs w:val="26"/>
        </w:rPr>
      </w:pPr>
    </w:p>
    <w:p w14:paraId="510BC7D3"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8%</w:t>
      </w:r>
      <w:r>
        <w:rPr>
          <w:rFonts w:ascii="Proxima Nova" w:eastAsia="Proxima Nova" w:hAnsi="Proxima Nova" w:cs="Proxima Nova"/>
          <w:sz w:val="26"/>
          <w:szCs w:val="26"/>
        </w:rPr>
        <w:t xml:space="preserve"> work some night shifts. </w:t>
      </w:r>
      <w:r>
        <w:rPr>
          <w:rFonts w:ascii="Proxima Nova" w:eastAsia="Proxima Nova" w:hAnsi="Proxima Nova" w:cs="Proxima Nova"/>
          <w:b/>
          <w:sz w:val="26"/>
          <w:szCs w:val="26"/>
        </w:rPr>
        <w:t>32%</w:t>
      </w:r>
      <w:r>
        <w:rPr>
          <w:rFonts w:ascii="Proxima Nova" w:eastAsia="Proxima Nova" w:hAnsi="Proxima Nova" w:cs="Proxima Nova"/>
          <w:sz w:val="26"/>
          <w:szCs w:val="26"/>
        </w:rPr>
        <w:t xml:space="preserve"> exclusively </w:t>
      </w:r>
      <w:proofErr w:type="gramStart"/>
      <w:r>
        <w:rPr>
          <w:rFonts w:ascii="Proxima Nova" w:eastAsia="Proxima Nova" w:hAnsi="Proxima Nova" w:cs="Proxima Nova"/>
          <w:sz w:val="26"/>
          <w:szCs w:val="26"/>
        </w:rPr>
        <w:t>work day</w:t>
      </w:r>
      <w:proofErr w:type="gramEnd"/>
      <w:r>
        <w:rPr>
          <w:rFonts w:ascii="Proxima Nova" w:eastAsia="Proxima Nova" w:hAnsi="Proxima Nova" w:cs="Proxima Nova"/>
          <w:sz w:val="26"/>
          <w:szCs w:val="26"/>
        </w:rPr>
        <w:t xml:space="preserve"> shifts.</w:t>
      </w:r>
    </w:p>
    <w:p w14:paraId="4BFDD1CD" w14:textId="77777777" w:rsidR="00DD311D" w:rsidRDefault="00DD311D">
      <w:pPr>
        <w:rPr>
          <w:rFonts w:ascii="Proxima Nova" w:eastAsia="Proxima Nova" w:hAnsi="Proxima Nova" w:cs="Proxima Nova"/>
          <w:sz w:val="26"/>
          <w:szCs w:val="26"/>
        </w:rPr>
      </w:pPr>
    </w:p>
    <w:p w14:paraId="636691BE"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20%</w:t>
      </w:r>
      <w:r>
        <w:rPr>
          <w:rFonts w:ascii="Proxima Nova" w:eastAsia="Proxima Nova" w:hAnsi="Proxima Nova" w:cs="Proxima Nova"/>
          <w:sz w:val="26"/>
          <w:szCs w:val="26"/>
        </w:rPr>
        <w:t xml:space="preserve"> work more than one job. </w:t>
      </w:r>
      <w:r>
        <w:rPr>
          <w:rFonts w:ascii="Proxima Nova" w:eastAsia="Proxima Nova" w:hAnsi="Proxima Nova" w:cs="Proxima Nova"/>
          <w:b/>
          <w:sz w:val="26"/>
          <w:szCs w:val="26"/>
        </w:rPr>
        <w:t>10%</w:t>
      </w:r>
      <w:r>
        <w:rPr>
          <w:rFonts w:ascii="Proxima Nova" w:eastAsia="Proxima Nova" w:hAnsi="Proxima Nova" w:cs="Proxima Nova"/>
          <w:sz w:val="26"/>
          <w:szCs w:val="26"/>
        </w:rPr>
        <w:t xml:space="preserve"> work more than 40 hours a week.</w:t>
      </w:r>
    </w:p>
    <w:p w14:paraId="70F211EB" w14:textId="77777777" w:rsidR="00DD311D" w:rsidRDefault="00DD311D">
      <w:pPr>
        <w:rPr>
          <w:rFonts w:ascii="Proxima Nova" w:eastAsia="Proxima Nova" w:hAnsi="Proxima Nova" w:cs="Proxima Nova"/>
          <w:sz w:val="26"/>
          <w:szCs w:val="26"/>
        </w:rPr>
      </w:pPr>
    </w:p>
    <w:p w14:paraId="11A653CB"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40%</w:t>
      </w:r>
      <w:r>
        <w:rPr>
          <w:rFonts w:ascii="Proxima Nova" w:eastAsia="Proxima Nova" w:hAnsi="Proxima Nova" w:cs="Proxima Nova"/>
          <w:sz w:val="26"/>
          <w:szCs w:val="26"/>
        </w:rPr>
        <w:t xml:space="preserve"> sometimes feel isolated at work.</w:t>
      </w:r>
      <w:r>
        <w:rPr>
          <w:rFonts w:ascii="Proxima Nova" w:eastAsia="Proxima Nova" w:hAnsi="Proxima Nova" w:cs="Proxima Nova"/>
          <w:sz w:val="26"/>
          <w:szCs w:val="26"/>
        </w:rPr>
        <w:tab/>
        <w:t xml:space="preserve"> </w:t>
      </w:r>
      <w:r>
        <w:rPr>
          <w:rFonts w:ascii="Proxima Nova" w:eastAsia="Proxima Nova" w:hAnsi="Proxima Nova" w:cs="Proxima Nova"/>
          <w:b/>
          <w:sz w:val="26"/>
          <w:szCs w:val="26"/>
        </w:rPr>
        <w:t>30%</w:t>
      </w:r>
      <w:r>
        <w:rPr>
          <w:rFonts w:ascii="Proxima Nova" w:eastAsia="Proxima Nova" w:hAnsi="Proxima Nova" w:cs="Proxima Nova"/>
          <w:sz w:val="26"/>
          <w:szCs w:val="26"/>
        </w:rPr>
        <w:t xml:space="preserve"> sometimes feel unsafe.</w:t>
      </w:r>
    </w:p>
    <w:p w14:paraId="34E94A1E" w14:textId="77777777" w:rsidR="00DD311D" w:rsidRDefault="00DD311D">
      <w:pPr>
        <w:rPr>
          <w:rFonts w:ascii="Proxima Nova" w:eastAsia="Proxima Nova" w:hAnsi="Proxima Nova" w:cs="Proxima Nova"/>
          <w:sz w:val="26"/>
          <w:szCs w:val="26"/>
        </w:rPr>
      </w:pPr>
    </w:p>
    <w:p w14:paraId="74CD43A7"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25%</w:t>
      </w:r>
      <w:r>
        <w:rPr>
          <w:rFonts w:ascii="Proxima Nova" w:eastAsia="Proxima Nova" w:hAnsi="Proxima Nova" w:cs="Proxima Nova"/>
          <w:sz w:val="26"/>
          <w:szCs w:val="26"/>
        </w:rPr>
        <w:t xml:space="preserve"> say they have been harassed at work, and </w:t>
      </w:r>
      <w:r>
        <w:rPr>
          <w:rFonts w:ascii="Proxima Nova" w:eastAsia="Proxima Nova" w:hAnsi="Proxima Nova" w:cs="Proxima Nova"/>
          <w:b/>
          <w:sz w:val="26"/>
          <w:szCs w:val="26"/>
        </w:rPr>
        <w:t>12%</w:t>
      </w:r>
      <w:r>
        <w:rPr>
          <w:rFonts w:ascii="Proxima Nova" w:eastAsia="Proxima Nova" w:hAnsi="Proxima Nova" w:cs="Proxima Nova"/>
          <w:sz w:val="26"/>
          <w:szCs w:val="26"/>
        </w:rPr>
        <w:t xml:space="preserve"> have been harassed while commuting. </w:t>
      </w:r>
    </w:p>
    <w:p w14:paraId="01A946F2" w14:textId="77777777" w:rsidR="00DD311D" w:rsidRDefault="00DD311D">
      <w:pPr>
        <w:rPr>
          <w:rFonts w:ascii="Proxima Nova" w:eastAsia="Proxima Nova" w:hAnsi="Proxima Nova" w:cs="Proxima Nova"/>
          <w:sz w:val="26"/>
          <w:szCs w:val="26"/>
        </w:rPr>
      </w:pPr>
    </w:p>
    <w:p w14:paraId="56136D55" w14:textId="77777777" w:rsidR="00DD311D" w:rsidRDefault="00000000">
      <w:pPr>
        <w:rPr>
          <w:rFonts w:ascii="Proxima Nova" w:eastAsia="Proxima Nova" w:hAnsi="Proxima Nova" w:cs="Proxima Nova"/>
          <w:sz w:val="26"/>
          <w:szCs w:val="26"/>
        </w:rPr>
      </w:pPr>
      <w:r>
        <w:rPr>
          <w:rFonts w:ascii="Proxima Nova" w:eastAsia="Proxima Nova" w:hAnsi="Proxima Nova" w:cs="Proxima Nova"/>
          <w:sz w:val="26"/>
          <w:szCs w:val="26"/>
        </w:rPr>
        <w:t xml:space="preserve">Around </w:t>
      </w:r>
      <w:r>
        <w:rPr>
          <w:rFonts w:ascii="Proxima Nova" w:eastAsia="Proxima Nova" w:hAnsi="Proxima Nova" w:cs="Proxima Nova"/>
          <w:b/>
          <w:sz w:val="26"/>
          <w:szCs w:val="26"/>
        </w:rPr>
        <w:t>40%</w:t>
      </w:r>
      <w:r>
        <w:rPr>
          <w:rFonts w:ascii="Proxima Nova" w:eastAsia="Proxima Nova" w:hAnsi="Proxima Nova" w:cs="Proxima Nova"/>
          <w:sz w:val="26"/>
          <w:szCs w:val="26"/>
        </w:rPr>
        <w:t xml:space="preserve"> of Belgian cleaners surveyed either disagree or strongly disagree with the statement: “I have control over my work schedule”. Overall, as the figure below shows, Belgian workers are less likely than cleaners in other countries to feel they have control over their schedules.</w:t>
      </w:r>
    </w:p>
    <w:p w14:paraId="4256314B" w14:textId="77777777" w:rsidR="00DD311D" w:rsidRDefault="00DD311D">
      <w:pPr>
        <w:rPr>
          <w:rFonts w:ascii="Proxima Nova" w:eastAsia="Proxima Nova" w:hAnsi="Proxima Nova" w:cs="Proxima Nova"/>
          <w:sz w:val="26"/>
          <w:szCs w:val="26"/>
        </w:rPr>
      </w:pPr>
    </w:p>
    <w:p w14:paraId="7FADE043" w14:textId="77777777" w:rsidR="00DD311D" w:rsidRDefault="00000000">
      <w:pPr>
        <w:rPr>
          <w:rFonts w:ascii="Proxima Nova" w:eastAsia="Proxima Nova" w:hAnsi="Proxima Nova" w:cs="Proxima Nova"/>
          <w:sz w:val="26"/>
          <w:szCs w:val="26"/>
        </w:rPr>
      </w:pPr>
      <w:r>
        <w:rPr>
          <w:rFonts w:ascii="Proxima Nova" w:eastAsia="Proxima Nova" w:hAnsi="Proxima Nova" w:cs="Proxima Nova"/>
          <w:noProof/>
          <w:sz w:val="26"/>
          <w:szCs w:val="26"/>
        </w:rPr>
        <w:drawing>
          <wp:inline distT="114300" distB="114300" distL="114300" distR="114300" wp14:anchorId="78339F0C" wp14:editId="0D985347">
            <wp:extent cx="5167083" cy="3835361"/>
            <wp:effectExtent l="0" t="0" r="1905" b="635"/>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5167083" cy="3835361"/>
                    </a:xfrm>
                    <a:prstGeom prst="rect">
                      <a:avLst/>
                    </a:prstGeom>
                    <a:ln/>
                  </pic:spPr>
                </pic:pic>
              </a:graphicData>
            </a:graphic>
          </wp:inline>
        </w:drawing>
      </w:r>
    </w:p>
    <w:p w14:paraId="4C815842" w14:textId="77777777" w:rsidR="00DD311D" w:rsidRDefault="00DD311D">
      <w:pPr>
        <w:rPr>
          <w:rFonts w:ascii="Proxima Nova" w:eastAsia="Proxima Nova" w:hAnsi="Proxima Nova" w:cs="Proxima Nova"/>
          <w:sz w:val="26"/>
          <w:szCs w:val="26"/>
        </w:rPr>
      </w:pPr>
    </w:p>
    <w:p w14:paraId="1923C7CD"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lastRenderedPageBreak/>
        <w:t xml:space="preserve">68% </w:t>
      </w:r>
      <w:r>
        <w:rPr>
          <w:rFonts w:ascii="Proxima Nova" w:eastAsia="Proxima Nova" w:hAnsi="Proxima Nova" w:cs="Proxima Nova"/>
          <w:sz w:val="26"/>
          <w:szCs w:val="26"/>
        </w:rPr>
        <w:t xml:space="preserve">of Belgian cleaners who work shifts other than the day shift said they would like to exclusively </w:t>
      </w:r>
      <w:proofErr w:type="gramStart"/>
      <w:r>
        <w:rPr>
          <w:rFonts w:ascii="Proxima Nova" w:eastAsia="Proxima Nova" w:hAnsi="Proxima Nova" w:cs="Proxima Nova"/>
          <w:sz w:val="26"/>
          <w:szCs w:val="26"/>
        </w:rPr>
        <w:t>work day</w:t>
      </w:r>
      <w:proofErr w:type="gramEnd"/>
      <w:r>
        <w:rPr>
          <w:rFonts w:ascii="Proxima Nova" w:eastAsia="Proxima Nova" w:hAnsi="Proxima Nova" w:cs="Proxima Nova"/>
          <w:sz w:val="26"/>
          <w:szCs w:val="26"/>
        </w:rPr>
        <w:t xml:space="preserve"> shifts. As the figure below shows, family scheduling conflicts and a lack of availability of day shifts are the biggest factors keeping Belgian respondents from exclusively working day shifts. </w:t>
      </w:r>
    </w:p>
    <w:p w14:paraId="0CB4C590" w14:textId="77777777" w:rsidR="00DD311D" w:rsidRDefault="00DD311D">
      <w:pPr>
        <w:rPr>
          <w:rFonts w:ascii="Proxima Nova" w:eastAsia="Proxima Nova" w:hAnsi="Proxima Nova" w:cs="Proxima Nova"/>
          <w:sz w:val="26"/>
          <w:szCs w:val="26"/>
        </w:rPr>
      </w:pPr>
    </w:p>
    <w:p w14:paraId="0E0BE0BC" w14:textId="77777777" w:rsidR="00DD311D" w:rsidRDefault="00000000">
      <w:pPr>
        <w:rPr>
          <w:rFonts w:ascii="Proxima Nova" w:eastAsia="Proxima Nova" w:hAnsi="Proxima Nova" w:cs="Proxima Nova"/>
          <w:sz w:val="26"/>
          <w:szCs w:val="26"/>
        </w:rPr>
      </w:pPr>
      <w:r>
        <w:rPr>
          <w:rFonts w:ascii="Proxima Nova" w:eastAsia="Proxima Nova" w:hAnsi="Proxima Nova" w:cs="Proxima Nova"/>
          <w:noProof/>
          <w:sz w:val="26"/>
          <w:szCs w:val="26"/>
        </w:rPr>
        <w:drawing>
          <wp:inline distT="114300" distB="114300" distL="114300" distR="114300" wp14:anchorId="40EEAAE3" wp14:editId="0BBB5545">
            <wp:extent cx="5329238" cy="4567918"/>
            <wp:effectExtent l="0" t="0" r="5080" b="4445"/>
            <wp:docPr id="4" name="image6.png"/>
            <wp:cNvGraphicFramePr/>
            <a:graphic xmlns:a="http://schemas.openxmlformats.org/drawingml/2006/main">
              <a:graphicData uri="http://schemas.openxmlformats.org/drawingml/2006/picture">
                <pic:pic xmlns:pic="http://schemas.openxmlformats.org/drawingml/2006/picture">
                  <pic:nvPicPr>
                    <pic:cNvPr id="4" name="image6.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329238" cy="4567918"/>
                    </a:xfrm>
                    <a:prstGeom prst="rect">
                      <a:avLst/>
                    </a:prstGeom>
                    <a:ln/>
                  </pic:spPr>
                </pic:pic>
              </a:graphicData>
            </a:graphic>
          </wp:inline>
        </w:drawing>
      </w:r>
    </w:p>
    <w:p w14:paraId="78B94158" w14:textId="77777777" w:rsidR="00DD311D" w:rsidRDefault="00DD311D">
      <w:pPr>
        <w:rPr>
          <w:rFonts w:ascii="Proxima Nova" w:eastAsia="Proxima Nova" w:hAnsi="Proxima Nova" w:cs="Proxima Nova"/>
          <w:sz w:val="26"/>
          <w:szCs w:val="26"/>
        </w:rPr>
      </w:pPr>
    </w:p>
    <w:p w14:paraId="760CBDE2" w14:textId="77777777" w:rsidR="00DD311D" w:rsidRDefault="00DD311D">
      <w:pPr>
        <w:rPr>
          <w:rFonts w:ascii="Proxima Nova" w:eastAsia="Proxima Nova" w:hAnsi="Proxima Nova" w:cs="Proxima Nova"/>
          <w:sz w:val="26"/>
          <w:szCs w:val="26"/>
        </w:rPr>
      </w:pPr>
    </w:p>
    <w:p w14:paraId="61DD7D1D" w14:textId="77777777" w:rsidR="00DD311D" w:rsidRDefault="00000000">
      <w:pPr>
        <w:pStyle w:val="Heading1"/>
        <w:rPr>
          <w:rFonts w:ascii="Proxima Nova" w:eastAsia="Proxima Nova" w:hAnsi="Proxima Nova" w:cs="Proxima Nova"/>
          <w:b/>
        </w:rPr>
      </w:pPr>
      <w:bookmarkStart w:id="1" w:name="_2lqb0bxbpeo6" w:colFirst="0" w:colLast="0"/>
      <w:bookmarkEnd w:id="1"/>
      <w:r>
        <w:br w:type="page"/>
      </w:r>
    </w:p>
    <w:p w14:paraId="09159EAD" w14:textId="77777777" w:rsidR="00DD311D" w:rsidRDefault="00000000">
      <w:pPr>
        <w:pStyle w:val="Heading1"/>
        <w:rPr>
          <w:rFonts w:ascii="Proxima Nova" w:eastAsia="Proxima Nova" w:hAnsi="Proxima Nova" w:cs="Proxima Nova"/>
          <w:sz w:val="26"/>
          <w:szCs w:val="26"/>
        </w:rPr>
      </w:pPr>
      <w:bookmarkStart w:id="2" w:name="_1e82zwfy3s2k" w:colFirst="0" w:colLast="0"/>
      <w:bookmarkEnd w:id="2"/>
      <w:r>
        <w:rPr>
          <w:rFonts w:ascii="Proxima Nova" w:eastAsia="Proxima Nova" w:hAnsi="Proxima Nova" w:cs="Proxima Nova"/>
          <w:b/>
        </w:rPr>
        <w:lastRenderedPageBreak/>
        <w:t>The Netherlands</w:t>
      </w:r>
    </w:p>
    <w:p w14:paraId="1D74FDDC"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57%</w:t>
      </w:r>
      <w:r>
        <w:rPr>
          <w:rFonts w:ascii="Proxima Nova" w:eastAsia="Proxima Nova" w:hAnsi="Proxima Nova" w:cs="Proxima Nova"/>
          <w:sz w:val="26"/>
          <w:szCs w:val="26"/>
        </w:rPr>
        <w:t xml:space="preserve"> of respondents were women. </w:t>
      </w:r>
      <w:r>
        <w:rPr>
          <w:rFonts w:ascii="Proxima Nova" w:eastAsia="Proxima Nova" w:hAnsi="Proxima Nova" w:cs="Proxima Nova"/>
          <w:b/>
          <w:sz w:val="26"/>
          <w:szCs w:val="26"/>
        </w:rPr>
        <w:t>63%</w:t>
      </w:r>
      <w:r>
        <w:rPr>
          <w:rFonts w:ascii="Proxima Nova" w:eastAsia="Proxima Nova" w:hAnsi="Proxima Nova" w:cs="Proxima Nova"/>
          <w:sz w:val="26"/>
          <w:szCs w:val="26"/>
        </w:rPr>
        <w:t xml:space="preserve"> were immigrants. </w:t>
      </w:r>
      <w:r>
        <w:rPr>
          <w:rFonts w:ascii="Proxima Nova" w:eastAsia="Proxima Nova" w:hAnsi="Proxima Nova" w:cs="Proxima Nova"/>
          <w:b/>
          <w:sz w:val="26"/>
          <w:szCs w:val="26"/>
        </w:rPr>
        <w:t>31%</w:t>
      </w:r>
      <w:r>
        <w:rPr>
          <w:rFonts w:ascii="Proxima Nova" w:eastAsia="Proxima Nova" w:hAnsi="Proxima Nova" w:cs="Proxima Nova"/>
          <w:sz w:val="26"/>
          <w:szCs w:val="26"/>
        </w:rPr>
        <w:t xml:space="preserve"> identified as people of </w:t>
      </w:r>
      <w:proofErr w:type="spellStart"/>
      <w:r>
        <w:rPr>
          <w:rFonts w:ascii="Proxima Nova" w:eastAsia="Proxima Nova" w:hAnsi="Proxima Nova" w:cs="Proxima Nova"/>
          <w:sz w:val="26"/>
          <w:szCs w:val="26"/>
        </w:rPr>
        <w:t>color</w:t>
      </w:r>
      <w:proofErr w:type="spellEnd"/>
      <w:r>
        <w:rPr>
          <w:rFonts w:ascii="Proxima Nova" w:eastAsia="Proxima Nova" w:hAnsi="Proxima Nova" w:cs="Proxima Nova"/>
          <w:sz w:val="26"/>
          <w:szCs w:val="26"/>
        </w:rPr>
        <w:t>.</w:t>
      </w:r>
    </w:p>
    <w:p w14:paraId="2C3B9E71" w14:textId="77777777" w:rsidR="00DD311D" w:rsidRDefault="00DD311D">
      <w:pPr>
        <w:rPr>
          <w:rFonts w:ascii="Proxima Nova" w:eastAsia="Proxima Nova" w:hAnsi="Proxima Nova" w:cs="Proxima Nova"/>
          <w:sz w:val="26"/>
          <w:szCs w:val="26"/>
        </w:rPr>
      </w:pPr>
    </w:p>
    <w:p w14:paraId="063A0D67"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15%</w:t>
      </w:r>
      <w:r>
        <w:rPr>
          <w:rFonts w:ascii="Proxima Nova" w:eastAsia="Proxima Nova" w:hAnsi="Proxima Nova" w:cs="Proxima Nova"/>
          <w:sz w:val="26"/>
          <w:szCs w:val="26"/>
        </w:rPr>
        <w:t xml:space="preserve"> work some night shifts. </w:t>
      </w:r>
      <w:r>
        <w:rPr>
          <w:rFonts w:ascii="Proxima Nova" w:eastAsia="Proxima Nova" w:hAnsi="Proxima Nova" w:cs="Proxima Nova"/>
          <w:b/>
          <w:sz w:val="26"/>
          <w:szCs w:val="26"/>
        </w:rPr>
        <w:t>28%</w:t>
      </w:r>
      <w:r>
        <w:rPr>
          <w:rFonts w:ascii="Proxima Nova" w:eastAsia="Proxima Nova" w:hAnsi="Proxima Nova" w:cs="Proxima Nova"/>
          <w:sz w:val="26"/>
          <w:szCs w:val="26"/>
        </w:rPr>
        <w:t xml:space="preserve"> exclusively </w:t>
      </w:r>
      <w:proofErr w:type="gramStart"/>
      <w:r>
        <w:rPr>
          <w:rFonts w:ascii="Proxima Nova" w:eastAsia="Proxima Nova" w:hAnsi="Proxima Nova" w:cs="Proxima Nova"/>
          <w:sz w:val="26"/>
          <w:szCs w:val="26"/>
        </w:rPr>
        <w:t>work day</w:t>
      </w:r>
      <w:proofErr w:type="gramEnd"/>
      <w:r>
        <w:rPr>
          <w:rFonts w:ascii="Proxima Nova" w:eastAsia="Proxima Nova" w:hAnsi="Proxima Nova" w:cs="Proxima Nova"/>
          <w:sz w:val="26"/>
          <w:szCs w:val="26"/>
        </w:rPr>
        <w:t xml:space="preserve"> shifts.</w:t>
      </w:r>
    </w:p>
    <w:p w14:paraId="7C20CC4E" w14:textId="77777777" w:rsidR="00DD311D" w:rsidRDefault="00DD311D">
      <w:pPr>
        <w:rPr>
          <w:rFonts w:ascii="Proxima Nova" w:eastAsia="Proxima Nova" w:hAnsi="Proxima Nova" w:cs="Proxima Nova"/>
          <w:sz w:val="26"/>
          <w:szCs w:val="26"/>
        </w:rPr>
      </w:pPr>
    </w:p>
    <w:p w14:paraId="114ACCC4"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17%</w:t>
      </w:r>
      <w:r>
        <w:rPr>
          <w:rFonts w:ascii="Proxima Nova" w:eastAsia="Proxima Nova" w:hAnsi="Proxima Nova" w:cs="Proxima Nova"/>
          <w:sz w:val="26"/>
          <w:szCs w:val="26"/>
        </w:rPr>
        <w:t xml:space="preserve"> work more than one job. </w:t>
      </w:r>
      <w:r>
        <w:rPr>
          <w:rFonts w:ascii="Proxima Nova" w:eastAsia="Proxima Nova" w:hAnsi="Proxima Nova" w:cs="Proxima Nova"/>
          <w:b/>
          <w:sz w:val="26"/>
          <w:szCs w:val="26"/>
        </w:rPr>
        <w:t>10%</w:t>
      </w:r>
      <w:r>
        <w:rPr>
          <w:rFonts w:ascii="Proxima Nova" w:eastAsia="Proxima Nova" w:hAnsi="Proxima Nova" w:cs="Proxima Nova"/>
          <w:sz w:val="26"/>
          <w:szCs w:val="26"/>
        </w:rPr>
        <w:t xml:space="preserve"> work more than 40 hours a week.</w:t>
      </w:r>
    </w:p>
    <w:p w14:paraId="7D9E3B90" w14:textId="77777777" w:rsidR="00DD311D" w:rsidRDefault="00DD311D">
      <w:pPr>
        <w:rPr>
          <w:rFonts w:ascii="Proxima Nova" w:eastAsia="Proxima Nova" w:hAnsi="Proxima Nova" w:cs="Proxima Nova"/>
          <w:sz w:val="26"/>
          <w:szCs w:val="26"/>
        </w:rPr>
      </w:pPr>
    </w:p>
    <w:p w14:paraId="3A6004A4"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38%</w:t>
      </w:r>
      <w:r>
        <w:rPr>
          <w:rFonts w:ascii="Proxima Nova" w:eastAsia="Proxima Nova" w:hAnsi="Proxima Nova" w:cs="Proxima Nova"/>
          <w:sz w:val="26"/>
          <w:szCs w:val="26"/>
        </w:rPr>
        <w:t xml:space="preserve"> sometimes feel isolated at work.</w:t>
      </w:r>
      <w:r>
        <w:rPr>
          <w:rFonts w:ascii="Proxima Nova" w:eastAsia="Proxima Nova" w:hAnsi="Proxima Nova" w:cs="Proxima Nova"/>
          <w:sz w:val="26"/>
          <w:szCs w:val="26"/>
        </w:rPr>
        <w:tab/>
        <w:t xml:space="preserve"> </w:t>
      </w:r>
      <w:r>
        <w:rPr>
          <w:rFonts w:ascii="Proxima Nova" w:eastAsia="Proxima Nova" w:hAnsi="Proxima Nova" w:cs="Proxima Nova"/>
          <w:b/>
          <w:sz w:val="26"/>
          <w:szCs w:val="26"/>
        </w:rPr>
        <w:t>26%</w:t>
      </w:r>
      <w:r>
        <w:rPr>
          <w:rFonts w:ascii="Proxima Nova" w:eastAsia="Proxima Nova" w:hAnsi="Proxima Nova" w:cs="Proxima Nova"/>
          <w:sz w:val="26"/>
          <w:szCs w:val="26"/>
        </w:rPr>
        <w:t xml:space="preserve"> sometimes feel unsafe.</w:t>
      </w:r>
    </w:p>
    <w:p w14:paraId="109ECED7" w14:textId="77777777" w:rsidR="00DD311D" w:rsidRDefault="00DD311D">
      <w:pPr>
        <w:rPr>
          <w:rFonts w:ascii="Proxima Nova" w:eastAsia="Proxima Nova" w:hAnsi="Proxima Nova" w:cs="Proxima Nova"/>
          <w:sz w:val="26"/>
          <w:szCs w:val="26"/>
        </w:rPr>
      </w:pPr>
    </w:p>
    <w:p w14:paraId="3771B79E"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29.5%</w:t>
      </w:r>
      <w:r>
        <w:rPr>
          <w:rFonts w:ascii="Proxima Nova" w:eastAsia="Proxima Nova" w:hAnsi="Proxima Nova" w:cs="Proxima Nova"/>
          <w:sz w:val="26"/>
          <w:szCs w:val="26"/>
        </w:rPr>
        <w:t xml:space="preserve"> say they have been harassed at work, and </w:t>
      </w:r>
      <w:r>
        <w:rPr>
          <w:rFonts w:ascii="Proxima Nova" w:eastAsia="Proxima Nova" w:hAnsi="Proxima Nova" w:cs="Proxima Nova"/>
          <w:b/>
          <w:sz w:val="26"/>
          <w:szCs w:val="26"/>
        </w:rPr>
        <w:t>15%</w:t>
      </w:r>
      <w:r>
        <w:rPr>
          <w:rFonts w:ascii="Proxima Nova" w:eastAsia="Proxima Nova" w:hAnsi="Proxima Nova" w:cs="Proxima Nova"/>
          <w:sz w:val="26"/>
          <w:szCs w:val="26"/>
        </w:rPr>
        <w:t xml:space="preserve"> have been harassed while commuting. </w:t>
      </w:r>
    </w:p>
    <w:p w14:paraId="209DF401" w14:textId="77777777" w:rsidR="00DD311D" w:rsidRDefault="00DD311D">
      <w:pPr>
        <w:rPr>
          <w:rFonts w:ascii="Proxima Nova" w:eastAsia="Proxima Nova" w:hAnsi="Proxima Nova" w:cs="Proxima Nova"/>
          <w:sz w:val="26"/>
          <w:szCs w:val="26"/>
        </w:rPr>
      </w:pPr>
    </w:p>
    <w:p w14:paraId="66A68867" w14:textId="3717A30E" w:rsidR="00DD311D" w:rsidRDefault="00000000">
      <w:pPr>
        <w:rPr>
          <w:rFonts w:ascii="Proxima Nova" w:eastAsia="Proxima Nova" w:hAnsi="Proxima Nova" w:cs="Proxima Nova"/>
          <w:sz w:val="26"/>
          <w:szCs w:val="26"/>
        </w:rPr>
      </w:pPr>
      <w:r>
        <w:rPr>
          <w:rFonts w:ascii="Proxima Nova" w:eastAsia="Proxima Nova" w:hAnsi="Proxima Nova" w:cs="Proxima Nova"/>
          <w:sz w:val="26"/>
          <w:szCs w:val="26"/>
        </w:rPr>
        <w:t xml:space="preserve">Compared to the </w:t>
      </w:r>
      <w:proofErr w:type="gramStart"/>
      <w:r>
        <w:rPr>
          <w:rFonts w:ascii="Proxima Nova" w:eastAsia="Proxima Nova" w:hAnsi="Proxima Nova" w:cs="Proxima Nova"/>
          <w:sz w:val="26"/>
          <w:szCs w:val="26"/>
        </w:rPr>
        <w:t>dataset as a whole</w:t>
      </w:r>
      <w:proofErr w:type="gramEnd"/>
      <w:r>
        <w:rPr>
          <w:rFonts w:ascii="Proxima Nova" w:eastAsia="Proxima Nova" w:hAnsi="Proxima Nova" w:cs="Proxima Nova"/>
          <w:sz w:val="26"/>
          <w:szCs w:val="26"/>
        </w:rPr>
        <w:t xml:space="preserve"> (see figure below), Dutch cleaners were more</w:t>
      </w:r>
      <w:r w:rsidR="00FC1BFB">
        <w:rPr>
          <w:rFonts w:ascii="Proxima Nova" w:eastAsia="Proxima Nova" w:hAnsi="Proxima Nova" w:cs="Proxima Nova"/>
          <w:sz w:val="26"/>
          <w:szCs w:val="26"/>
        </w:rPr>
        <w:t xml:space="preserve"> somewhat more</w:t>
      </w:r>
      <w:r>
        <w:rPr>
          <w:rFonts w:ascii="Proxima Nova" w:eastAsia="Proxima Nova" w:hAnsi="Proxima Nova" w:cs="Proxima Nova"/>
          <w:sz w:val="26"/>
          <w:szCs w:val="26"/>
        </w:rPr>
        <w:t xml:space="preserve"> likely to feel they have control over their schedules. Around </w:t>
      </w:r>
      <w:r>
        <w:rPr>
          <w:rFonts w:ascii="Proxima Nova" w:eastAsia="Proxima Nova" w:hAnsi="Proxima Nova" w:cs="Proxima Nova"/>
          <w:b/>
          <w:sz w:val="26"/>
          <w:szCs w:val="26"/>
        </w:rPr>
        <w:t>27%</w:t>
      </w:r>
      <w:r>
        <w:rPr>
          <w:rFonts w:ascii="Proxima Nova" w:eastAsia="Proxima Nova" w:hAnsi="Proxima Nova" w:cs="Proxima Nova"/>
          <w:sz w:val="26"/>
          <w:szCs w:val="26"/>
        </w:rPr>
        <w:t xml:space="preserve"> of Dutch cleaners surveyed either disagree or strongly disagree with the statement: “I have control over my work schedule”. </w:t>
      </w:r>
      <w:r w:rsidR="00FC1BFB">
        <w:rPr>
          <w:rFonts w:ascii="Proxima Nova" w:eastAsia="Proxima Nova" w:hAnsi="Proxima Nova" w:cs="Proxima Nova"/>
          <w:sz w:val="26"/>
          <w:szCs w:val="26"/>
        </w:rPr>
        <w:t>With respect to cleaners in other countries, many fewer Dutch cleaners indicated that they “strongly disagree” with the statement (7.5% vs. 17%).</w:t>
      </w:r>
    </w:p>
    <w:p w14:paraId="1DCBC08B" w14:textId="77777777" w:rsidR="00DD311D" w:rsidRDefault="00DD311D">
      <w:pPr>
        <w:rPr>
          <w:rFonts w:ascii="Proxima Nova" w:eastAsia="Proxima Nova" w:hAnsi="Proxima Nova" w:cs="Proxima Nova"/>
          <w:sz w:val="26"/>
          <w:szCs w:val="26"/>
        </w:rPr>
      </w:pPr>
    </w:p>
    <w:p w14:paraId="2CA66844" w14:textId="77777777" w:rsidR="00DD311D" w:rsidRDefault="00000000">
      <w:pPr>
        <w:rPr>
          <w:rFonts w:ascii="Proxima Nova" w:eastAsia="Proxima Nova" w:hAnsi="Proxima Nova" w:cs="Proxima Nova"/>
          <w:sz w:val="26"/>
          <w:szCs w:val="26"/>
        </w:rPr>
      </w:pPr>
      <w:r>
        <w:rPr>
          <w:rFonts w:ascii="Proxima Nova" w:eastAsia="Proxima Nova" w:hAnsi="Proxima Nova" w:cs="Proxima Nova"/>
          <w:noProof/>
          <w:sz w:val="26"/>
          <w:szCs w:val="26"/>
        </w:rPr>
        <w:drawing>
          <wp:inline distT="114300" distB="114300" distL="114300" distR="114300" wp14:anchorId="76968F62" wp14:editId="662DB0F2">
            <wp:extent cx="5129213" cy="3807250"/>
            <wp:effectExtent l="0" t="0" r="1905" b="3175"/>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129213" cy="3807250"/>
                    </a:xfrm>
                    <a:prstGeom prst="rect">
                      <a:avLst/>
                    </a:prstGeom>
                    <a:ln/>
                  </pic:spPr>
                </pic:pic>
              </a:graphicData>
            </a:graphic>
          </wp:inline>
        </w:drawing>
      </w:r>
    </w:p>
    <w:p w14:paraId="06FAD565" w14:textId="77777777" w:rsidR="00DD311D" w:rsidRDefault="00DD311D">
      <w:pPr>
        <w:rPr>
          <w:rFonts w:ascii="Proxima Nova" w:eastAsia="Proxima Nova" w:hAnsi="Proxima Nova" w:cs="Proxima Nova"/>
          <w:sz w:val="26"/>
          <w:szCs w:val="26"/>
        </w:rPr>
      </w:pPr>
    </w:p>
    <w:p w14:paraId="5FD92B40"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lastRenderedPageBreak/>
        <w:t xml:space="preserve">52% </w:t>
      </w:r>
      <w:r>
        <w:rPr>
          <w:rFonts w:ascii="Proxima Nova" w:eastAsia="Proxima Nova" w:hAnsi="Proxima Nova" w:cs="Proxima Nova"/>
          <w:sz w:val="26"/>
          <w:szCs w:val="26"/>
        </w:rPr>
        <w:t xml:space="preserve">of Dutch cleaners who work shifts other than the day shift said they would like to exclusively </w:t>
      </w:r>
      <w:proofErr w:type="gramStart"/>
      <w:r>
        <w:rPr>
          <w:rFonts w:ascii="Proxima Nova" w:eastAsia="Proxima Nova" w:hAnsi="Proxima Nova" w:cs="Proxima Nova"/>
          <w:sz w:val="26"/>
          <w:szCs w:val="26"/>
        </w:rPr>
        <w:t>work day</w:t>
      </w:r>
      <w:proofErr w:type="gramEnd"/>
      <w:r>
        <w:rPr>
          <w:rFonts w:ascii="Proxima Nova" w:eastAsia="Proxima Nova" w:hAnsi="Proxima Nova" w:cs="Proxima Nova"/>
          <w:sz w:val="26"/>
          <w:szCs w:val="26"/>
        </w:rPr>
        <w:t xml:space="preserve"> shifts. As the figure below shows, family or social scheduling conflicts was the biggest factor keeping Dutch respondents from exclusively working day shifts, but the need for hours and lack of availability of day shifts were both almost just as significant. </w:t>
      </w:r>
    </w:p>
    <w:p w14:paraId="295D32DC" w14:textId="77777777" w:rsidR="00DD311D" w:rsidRDefault="00DD311D">
      <w:pPr>
        <w:rPr>
          <w:rFonts w:ascii="Proxima Nova" w:eastAsia="Proxima Nova" w:hAnsi="Proxima Nova" w:cs="Proxima Nova"/>
          <w:sz w:val="26"/>
          <w:szCs w:val="26"/>
        </w:rPr>
      </w:pPr>
    </w:p>
    <w:p w14:paraId="7774D804" w14:textId="77777777" w:rsidR="00DD311D" w:rsidRDefault="00000000">
      <w:pPr>
        <w:rPr>
          <w:rFonts w:ascii="Proxima Nova" w:eastAsia="Proxima Nova" w:hAnsi="Proxima Nova" w:cs="Proxima Nova"/>
          <w:sz w:val="44"/>
          <w:szCs w:val="44"/>
        </w:rPr>
      </w:pPr>
      <w:r>
        <w:rPr>
          <w:rFonts w:ascii="Proxima Nova" w:eastAsia="Proxima Nova" w:hAnsi="Proxima Nova" w:cs="Proxima Nova"/>
          <w:noProof/>
          <w:sz w:val="26"/>
          <w:szCs w:val="26"/>
        </w:rPr>
        <w:drawing>
          <wp:inline distT="114300" distB="114300" distL="114300" distR="114300" wp14:anchorId="023A6A67" wp14:editId="41736A12">
            <wp:extent cx="5462588" cy="4682218"/>
            <wp:effectExtent l="0" t="0" r="0" b="4445"/>
            <wp:docPr id="3" name="image5.png"/>
            <wp:cNvGraphicFramePr/>
            <a:graphic xmlns:a="http://schemas.openxmlformats.org/drawingml/2006/main">
              <a:graphicData uri="http://schemas.openxmlformats.org/drawingml/2006/picture">
                <pic:pic xmlns:pic="http://schemas.openxmlformats.org/drawingml/2006/picture">
                  <pic:nvPicPr>
                    <pic:cNvPr id="3" name="image5.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462588" cy="4682218"/>
                    </a:xfrm>
                    <a:prstGeom prst="rect">
                      <a:avLst/>
                    </a:prstGeom>
                    <a:ln/>
                  </pic:spPr>
                </pic:pic>
              </a:graphicData>
            </a:graphic>
          </wp:inline>
        </w:drawing>
      </w:r>
    </w:p>
    <w:p w14:paraId="58901733" w14:textId="77777777" w:rsidR="00DD311D" w:rsidRDefault="00DD311D">
      <w:pPr>
        <w:rPr>
          <w:rFonts w:ascii="Proxima Nova" w:eastAsia="Proxima Nova" w:hAnsi="Proxima Nova" w:cs="Proxima Nova"/>
        </w:rPr>
      </w:pPr>
    </w:p>
    <w:p w14:paraId="2AD6E236" w14:textId="77777777" w:rsidR="00DD311D" w:rsidRDefault="00000000">
      <w:pPr>
        <w:pStyle w:val="Heading1"/>
        <w:rPr>
          <w:rFonts w:ascii="Proxima Nova" w:eastAsia="Proxima Nova" w:hAnsi="Proxima Nova" w:cs="Proxima Nova"/>
        </w:rPr>
      </w:pPr>
      <w:bookmarkStart w:id="3" w:name="_8k7mpfte4ol" w:colFirst="0" w:colLast="0"/>
      <w:bookmarkEnd w:id="3"/>
      <w:r>
        <w:br w:type="page"/>
      </w:r>
    </w:p>
    <w:p w14:paraId="10B0ED90" w14:textId="77777777" w:rsidR="00DD311D" w:rsidRDefault="00000000">
      <w:pPr>
        <w:pStyle w:val="Heading1"/>
        <w:rPr>
          <w:rFonts w:ascii="Proxima Nova" w:eastAsia="Proxima Nova" w:hAnsi="Proxima Nova" w:cs="Proxima Nova"/>
          <w:sz w:val="26"/>
          <w:szCs w:val="26"/>
        </w:rPr>
      </w:pPr>
      <w:bookmarkStart w:id="4" w:name="_4e306c8b5pmr" w:colFirst="0" w:colLast="0"/>
      <w:bookmarkEnd w:id="4"/>
      <w:r>
        <w:rPr>
          <w:rFonts w:ascii="Proxima Nova" w:eastAsia="Proxima Nova" w:hAnsi="Proxima Nova" w:cs="Proxima Nova"/>
          <w:b/>
        </w:rPr>
        <w:lastRenderedPageBreak/>
        <w:t>Germany</w:t>
      </w:r>
    </w:p>
    <w:p w14:paraId="6E966CC6"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73%</w:t>
      </w:r>
      <w:r>
        <w:rPr>
          <w:rFonts w:ascii="Proxima Nova" w:eastAsia="Proxima Nova" w:hAnsi="Proxima Nova" w:cs="Proxima Nova"/>
          <w:sz w:val="26"/>
          <w:szCs w:val="26"/>
        </w:rPr>
        <w:t xml:space="preserve"> of respondents were women. </w:t>
      </w:r>
      <w:r>
        <w:rPr>
          <w:rFonts w:ascii="Proxima Nova" w:eastAsia="Proxima Nova" w:hAnsi="Proxima Nova" w:cs="Proxima Nova"/>
          <w:b/>
          <w:sz w:val="26"/>
          <w:szCs w:val="26"/>
        </w:rPr>
        <w:t>16.5%</w:t>
      </w:r>
      <w:r>
        <w:rPr>
          <w:rFonts w:ascii="Proxima Nova" w:eastAsia="Proxima Nova" w:hAnsi="Proxima Nova" w:cs="Proxima Nova"/>
          <w:sz w:val="26"/>
          <w:szCs w:val="26"/>
        </w:rPr>
        <w:t xml:space="preserve"> were immigrants. </w:t>
      </w:r>
      <w:r>
        <w:rPr>
          <w:rFonts w:ascii="Proxima Nova" w:eastAsia="Proxima Nova" w:hAnsi="Proxima Nova" w:cs="Proxima Nova"/>
          <w:b/>
          <w:sz w:val="26"/>
          <w:szCs w:val="26"/>
        </w:rPr>
        <w:t>8%</w:t>
      </w:r>
      <w:r>
        <w:rPr>
          <w:rFonts w:ascii="Proxima Nova" w:eastAsia="Proxima Nova" w:hAnsi="Proxima Nova" w:cs="Proxima Nova"/>
          <w:sz w:val="26"/>
          <w:szCs w:val="26"/>
        </w:rPr>
        <w:t xml:space="preserve"> identified as people of </w:t>
      </w:r>
      <w:proofErr w:type="spellStart"/>
      <w:r>
        <w:rPr>
          <w:rFonts w:ascii="Proxima Nova" w:eastAsia="Proxima Nova" w:hAnsi="Proxima Nova" w:cs="Proxima Nova"/>
          <w:sz w:val="26"/>
          <w:szCs w:val="26"/>
        </w:rPr>
        <w:t>color</w:t>
      </w:r>
      <w:proofErr w:type="spellEnd"/>
      <w:r>
        <w:rPr>
          <w:rFonts w:ascii="Proxima Nova" w:eastAsia="Proxima Nova" w:hAnsi="Proxima Nova" w:cs="Proxima Nova"/>
          <w:sz w:val="26"/>
          <w:szCs w:val="26"/>
        </w:rPr>
        <w:t>.</w:t>
      </w:r>
    </w:p>
    <w:p w14:paraId="1BD7E25D" w14:textId="77777777" w:rsidR="00DD311D" w:rsidRDefault="00DD311D">
      <w:pPr>
        <w:rPr>
          <w:rFonts w:ascii="Proxima Nova" w:eastAsia="Proxima Nova" w:hAnsi="Proxima Nova" w:cs="Proxima Nova"/>
          <w:sz w:val="26"/>
          <w:szCs w:val="26"/>
        </w:rPr>
      </w:pPr>
    </w:p>
    <w:p w14:paraId="4413DC22"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9%</w:t>
      </w:r>
      <w:r>
        <w:rPr>
          <w:rFonts w:ascii="Proxima Nova" w:eastAsia="Proxima Nova" w:hAnsi="Proxima Nova" w:cs="Proxima Nova"/>
          <w:sz w:val="26"/>
          <w:szCs w:val="26"/>
        </w:rPr>
        <w:t xml:space="preserve"> work some night shifts. </w:t>
      </w:r>
      <w:r>
        <w:rPr>
          <w:rFonts w:ascii="Proxima Nova" w:eastAsia="Proxima Nova" w:hAnsi="Proxima Nova" w:cs="Proxima Nova"/>
          <w:b/>
          <w:sz w:val="26"/>
          <w:szCs w:val="26"/>
        </w:rPr>
        <w:t>30%</w:t>
      </w:r>
      <w:r>
        <w:rPr>
          <w:rFonts w:ascii="Proxima Nova" w:eastAsia="Proxima Nova" w:hAnsi="Proxima Nova" w:cs="Proxima Nova"/>
          <w:sz w:val="26"/>
          <w:szCs w:val="26"/>
        </w:rPr>
        <w:t xml:space="preserve"> exclusively </w:t>
      </w:r>
      <w:proofErr w:type="gramStart"/>
      <w:r>
        <w:rPr>
          <w:rFonts w:ascii="Proxima Nova" w:eastAsia="Proxima Nova" w:hAnsi="Proxima Nova" w:cs="Proxima Nova"/>
          <w:sz w:val="26"/>
          <w:szCs w:val="26"/>
        </w:rPr>
        <w:t>work day</w:t>
      </w:r>
      <w:proofErr w:type="gramEnd"/>
      <w:r>
        <w:rPr>
          <w:rFonts w:ascii="Proxima Nova" w:eastAsia="Proxima Nova" w:hAnsi="Proxima Nova" w:cs="Proxima Nova"/>
          <w:sz w:val="26"/>
          <w:szCs w:val="26"/>
        </w:rPr>
        <w:t xml:space="preserve"> shifts.</w:t>
      </w:r>
    </w:p>
    <w:p w14:paraId="48F0CFBB" w14:textId="77777777" w:rsidR="00DD311D" w:rsidRDefault="00DD311D">
      <w:pPr>
        <w:rPr>
          <w:rFonts w:ascii="Proxima Nova" w:eastAsia="Proxima Nova" w:hAnsi="Proxima Nova" w:cs="Proxima Nova"/>
          <w:sz w:val="26"/>
          <w:szCs w:val="26"/>
        </w:rPr>
      </w:pPr>
    </w:p>
    <w:p w14:paraId="595E086E"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28%</w:t>
      </w:r>
      <w:r>
        <w:rPr>
          <w:rFonts w:ascii="Proxima Nova" w:eastAsia="Proxima Nova" w:hAnsi="Proxima Nova" w:cs="Proxima Nova"/>
          <w:sz w:val="26"/>
          <w:szCs w:val="26"/>
        </w:rPr>
        <w:t xml:space="preserve"> work more than one job. </w:t>
      </w:r>
      <w:r>
        <w:rPr>
          <w:rFonts w:ascii="Proxima Nova" w:eastAsia="Proxima Nova" w:hAnsi="Proxima Nova" w:cs="Proxima Nova"/>
          <w:b/>
          <w:sz w:val="26"/>
          <w:szCs w:val="26"/>
        </w:rPr>
        <w:t>22%</w:t>
      </w:r>
      <w:r>
        <w:rPr>
          <w:rFonts w:ascii="Proxima Nova" w:eastAsia="Proxima Nova" w:hAnsi="Proxima Nova" w:cs="Proxima Nova"/>
          <w:sz w:val="26"/>
          <w:szCs w:val="26"/>
        </w:rPr>
        <w:t xml:space="preserve"> work more than 40 hours a week.</w:t>
      </w:r>
    </w:p>
    <w:p w14:paraId="07765974" w14:textId="77777777" w:rsidR="00DD311D" w:rsidRDefault="00DD311D">
      <w:pPr>
        <w:rPr>
          <w:rFonts w:ascii="Proxima Nova" w:eastAsia="Proxima Nova" w:hAnsi="Proxima Nova" w:cs="Proxima Nova"/>
          <w:sz w:val="26"/>
          <w:szCs w:val="26"/>
        </w:rPr>
      </w:pPr>
    </w:p>
    <w:p w14:paraId="6252636C"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54%</w:t>
      </w:r>
      <w:r>
        <w:rPr>
          <w:rFonts w:ascii="Proxima Nova" w:eastAsia="Proxima Nova" w:hAnsi="Proxima Nova" w:cs="Proxima Nova"/>
          <w:sz w:val="26"/>
          <w:szCs w:val="26"/>
        </w:rPr>
        <w:t xml:space="preserve"> sometimes feel isolated at work.</w:t>
      </w:r>
      <w:r>
        <w:rPr>
          <w:rFonts w:ascii="Proxima Nova" w:eastAsia="Proxima Nova" w:hAnsi="Proxima Nova" w:cs="Proxima Nova"/>
          <w:sz w:val="26"/>
          <w:szCs w:val="26"/>
        </w:rPr>
        <w:tab/>
        <w:t xml:space="preserve"> </w:t>
      </w:r>
      <w:r>
        <w:rPr>
          <w:rFonts w:ascii="Proxima Nova" w:eastAsia="Proxima Nova" w:hAnsi="Proxima Nova" w:cs="Proxima Nova"/>
          <w:b/>
          <w:sz w:val="26"/>
          <w:szCs w:val="26"/>
        </w:rPr>
        <w:t>28%</w:t>
      </w:r>
      <w:r>
        <w:rPr>
          <w:rFonts w:ascii="Proxima Nova" w:eastAsia="Proxima Nova" w:hAnsi="Proxima Nova" w:cs="Proxima Nova"/>
          <w:sz w:val="26"/>
          <w:szCs w:val="26"/>
        </w:rPr>
        <w:t xml:space="preserve"> sometimes feel unsafe.</w:t>
      </w:r>
    </w:p>
    <w:p w14:paraId="0DBD0D7D" w14:textId="77777777" w:rsidR="00DD311D" w:rsidRDefault="00DD311D">
      <w:pPr>
        <w:rPr>
          <w:rFonts w:ascii="Proxima Nova" w:eastAsia="Proxima Nova" w:hAnsi="Proxima Nova" w:cs="Proxima Nova"/>
          <w:sz w:val="26"/>
          <w:szCs w:val="26"/>
        </w:rPr>
      </w:pPr>
    </w:p>
    <w:p w14:paraId="28BB336D"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21%</w:t>
      </w:r>
      <w:r>
        <w:rPr>
          <w:rFonts w:ascii="Proxima Nova" w:eastAsia="Proxima Nova" w:hAnsi="Proxima Nova" w:cs="Proxima Nova"/>
          <w:sz w:val="26"/>
          <w:szCs w:val="26"/>
        </w:rPr>
        <w:t xml:space="preserve"> say they have been harassed at work, and </w:t>
      </w:r>
      <w:r>
        <w:rPr>
          <w:rFonts w:ascii="Proxima Nova" w:eastAsia="Proxima Nova" w:hAnsi="Proxima Nova" w:cs="Proxima Nova"/>
          <w:b/>
          <w:sz w:val="26"/>
          <w:szCs w:val="26"/>
        </w:rPr>
        <w:t>11.5%</w:t>
      </w:r>
      <w:r>
        <w:rPr>
          <w:rFonts w:ascii="Proxima Nova" w:eastAsia="Proxima Nova" w:hAnsi="Proxima Nova" w:cs="Proxima Nova"/>
          <w:sz w:val="26"/>
          <w:szCs w:val="26"/>
        </w:rPr>
        <w:t xml:space="preserve"> have been harassed while commuting. </w:t>
      </w:r>
    </w:p>
    <w:p w14:paraId="30B0AD39" w14:textId="77777777" w:rsidR="00DD311D" w:rsidRDefault="00DD311D">
      <w:pPr>
        <w:rPr>
          <w:rFonts w:ascii="Proxima Nova" w:eastAsia="Proxima Nova" w:hAnsi="Proxima Nova" w:cs="Proxima Nova"/>
          <w:sz w:val="26"/>
          <w:szCs w:val="26"/>
        </w:rPr>
      </w:pPr>
    </w:p>
    <w:p w14:paraId="04F22845" w14:textId="77777777" w:rsidR="00DD311D" w:rsidRDefault="00000000">
      <w:pPr>
        <w:rPr>
          <w:rFonts w:ascii="Proxima Nova" w:eastAsia="Proxima Nova" w:hAnsi="Proxima Nova" w:cs="Proxima Nova"/>
          <w:sz w:val="26"/>
          <w:szCs w:val="26"/>
        </w:rPr>
      </w:pPr>
      <w:r>
        <w:rPr>
          <w:rFonts w:ascii="Proxima Nova" w:eastAsia="Proxima Nova" w:hAnsi="Proxima Nova" w:cs="Proxima Nova"/>
          <w:sz w:val="26"/>
          <w:szCs w:val="26"/>
        </w:rPr>
        <w:t xml:space="preserve">Compared to the </w:t>
      </w:r>
      <w:proofErr w:type="gramStart"/>
      <w:r>
        <w:rPr>
          <w:rFonts w:ascii="Proxima Nova" w:eastAsia="Proxima Nova" w:hAnsi="Proxima Nova" w:cs="Proxima Nova"/>
          <w:sz w:val="26"/>
          <w:szCs w:val="26"/>
        </w:rPr>
        <w:t>dataset as a whole</w:t>
      </w:r>
      <w:proofErr w:type="gramEnd"/>
      <w:r>
        <w:rPr>
          <w:rFonts w:ascii="Proxima Nova" w:eastAsia="Proxima Nova" w:hAnsi="Proxima Nova" w:cs="Proxima Nova"/>
          <w:sz w:val="26"/>
          <w:szCs w:val="26"/>
        </w:rPr>
        <w:t xml:space="preserve"> (see figure below), German cleaners were somewhat more likely to feel they have control over their schedules. Around </w:t>
      </w:r>
      <w:r>
        <w:rPr>
          <w:rFonts w:ascii="Proxima Nova" w:eastAsia="Proxima Nova" w:hAnsi="Proxima Nova" w:cs="Proxima Nova"/>
          <w:b/>
          <w:sz w:val="26"/>
          <w:szCs w:val="26"/>
        </w:rPr>
        <w:t>34%</w:t>
      </w:r>
      <w:r>
        <w:rPr>
          <w:rFonts w:ascii="Proxima Nova" w:eastAsia="Proxima Nova" w:hAnsi="Proxima Nova" w:cs="Proxima Nova"/>
          <w:sz w:val="26"/>
          <w:szCs w:val="26"/>
        </w:rPr>
        <w:t xml:space="preserve"> of German cleaners surveyed either disagree or strongly disagree with the statement: “I have control over my work schedule”. With respect to cleaners in other countries, many fewer German cleaners indicated that they “strongly disagree” with the statement (10% vs. 17%). </w:t>
      </w:r>
    </w:p>
    <w:p w14:paraId="58FF9A42" w14:textId="77777777" w:rsidR="00DD311D" w:rsidRDefault="00DD311D">
      <w:pPr>
        <w:rPr>
          <w:rFonts w:ascii="Proxima Nova" w:eastAsia="Proxima Nova" w:hAnsi="Proxima Nova" w:cs="Proxima Nova"/>
          <w:sz w:val="26"/>
          <w:szCs w:val="26"/>
        </w:rPr>
      </w:pPr>
    </w:p>
    <w:p w14:paraId="60CDC2D8" w14:textId="77777777" w:rsidR="00DD311D" w:rsidRDefault="00000000">
      <w:pPr>
        <w:rPr>
          <w:rFonts w:ascii="Proxima Nova" w:eastAsia="Proxima Nova" w:hAnsi="Proxima Nova" w:cs="Proxima Nova"/>
          <w:sz w:val="26"/>
          <w:szCs w:val="26"/>
        </w:rPr>
      </w:pPr>
      <w:r>
        <w:rPr>
          <w:rFonts w:ascii="Proxima Nova" w:eastAsia="Proxima Nova" w:hAnsi="Proxima Nova" w:cs="Proxima Nova"/>
          <w:noProof/>
          <w:sz w:val="26"/>
          <w:szCs w:val="26"/>
        </w:rPr>
        <w:drawing>
          <wp:inline distT="114300" distB="114300" distL="114300" distR="114300" wp14:anchorId="153FB1A4" wp14:editId="2C4B4D9E">
            <wp:extent cx="5295698" cy="3930828"/>
            <wp:effectExtent l="0" t="0" r="635"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295698" cy="3930828"/>
                    </a:xfrm>
                    <a:prstGeom prst="rect">
                      <a:avLst/>
                    </a:prstGeom>
                    <a:ln/>
                  </pic:spPr>
                </pic:pic>
              </a:graphicData>
            </a:graphic>
          </wp:inline>
        </w:drawing>
      </w:r>
    </w:p>
    <w:p w14:paraId="50B8D5C0" w14:textId="77777777" w:rsidR="00DD311D" w:rsidRDefault="00DD311D">
      <w:pPr>
        <w:rPr>
          <w:rFonts w:ascii="Proxima Nova" w:eastAsia="Proxima Nova" w:hAnsi="Proxima Nova" w:cs="Proxima Nova"/>
          <w:sz w:val="26"/>
          <w:szCs w:val="26"/>
        </w:rPr>
      </w:pPr>
    </w:p>
    <w:p w14:paraId="5DECF533" w14:textId="77777777" w:rsidR="00DD311D" w:rsidRDefault="00000000">
      <w:pPr>
        <w:rPr>
          <w:rFonts w:ascii="Proxima Nova" w:eastAsia="Proxima Nova" w:hAnsi="Proxima Nova" w:cs="Proxima Nova"/>
          <w:sz w:val="26"/>
          <w:szCs w:val="26"/>
        </w:rPr>
      </w:pPr>
      <w:r>
        <w:rPr>
          <w:rFonts w:ascii="Proxima Nova" w:eastAsia="Proxima Nova" w:hAnsi="Proxima Nova" w:cs="Proxima Nova"/>
          <w:b/>
          <w:sz w:val="26"/>
          <w:szCs w:val="26"/>
        </w:rPr>
        <w:t xml:space="preserve">69.5% </w:t>
      </w:r>
      <w:r>
        <w:rPr>
          <w:rFonts w:ascii="Proxima Nova" w:eastAsia="Proxima Nova" w:hAnsi="Proxima Nova" w:cs="Proxima Nova"/>
          <w:sz w:val="26"/>
          <w:szCs w:val="26"/>
        </w:rPr>
        <w:t xml:space="preserve">of German cleaners who work shifts other than the day shift said they would like to exclusively </w:t>
      </w:r>
      <w:proofErr w:type="gramStart"/>
      <w:r>
        <w:rPr>
          <w:rFonts w:ascii="Proxima Nova" w:eastAsia="Proxima Nova" w:hAnsi="Proxima Nova" w:cs="Proxima Nova"/>
          <w:sz w:val="26"/>
          <w:szCs w:val="26"/>
        </w:rPr>
        <w:t>work day</w:t>
      </w:r>
      <w:proofErr w:type="gramEnd"/>
      <w:r>
        <w:rPr>
          <w:rFonts w:ascii="Proxima Nova" w:eastAsia="Proxima Nova" w:hAnsi="Proxima Nova" w:cs="Proxima Nova"/>
          <w:sz w:val="26"/>
          <w:szCs w:val="26"/>
        </w:rPr>
        <w:t xml:space="preserve"> shifts. As the figure below shows, the biggest factor by far keeping German respondents from exclusively working day shifts was the simple need to work more hours. </w:t>
      </w:r>
    </w:p>
    <w:p w14:paraId="6687862F" w14:textId="77777777" w:rsidR="00DD311D" w:rsidRDefault="00000000">
      <w:pPr>
        <w:rPr>
          <w:rFonts w:ascii="Proxima Nova" w:eastAsia="Proxima Nova" w:hAnsi="Proxima Nova" w:cs="Proxima Nova"/>
        </w:rPr>
      </w:pPr>
      <w:r>
        <w:rPr>
          <w:rFonts w:ascii="Proxima Nova" w:eastAsia="Proxima Nova" w:hAnsi="Proxima Nova" w:cs="Proxima Nova"/>
          <w:noProof/>
          <w:sz w:val="26"/>
          <w:szCs w:val="26"/>
        </w:rPr>
        <w:drawing>
          <wp:inline distT="114300" distB="114300" distL="114300" distR="114300" wp14:anchorId="42CFFA66" wp14:editId="407A7462">
            <wp:extent cx="5731200" cy="4912457"/>
            <wp:effectExtent l="0" t="0" r="0" b="254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731200" cy="4912457"/>
                    </a:xfrm>
                    <a:prstGeom prst="rect">
                      <a:avLst/>
                    </a:prstGeom>
                    <a:ln/>
                  </pic:spPr>
                </pic:pic>
              </a:graphicData>
            </a:graphic>
          </wp:inline>
        </w:drawing>
      </w:r>
    </w:p>
    <w:sectPr w:rsidR="00DD311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D"/>
    <w:rsid w:val="00BD03FE"/>
    <w:rsid w:val="00DD311D"/>
    <w:rsid w:val="00FC1BFB"/>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6D8118EA"/>
  <w15:docId w15:val="{8F5A45DD-D834-BE4C-A3CB-FD07803B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Everett Rhoads</cp:lastModifiedBy>
  <cp:revision>3</cp:revision>
  <dcterms:created xsi:type="dcterms:W3CDTF">2023-06-05T23:27:00Z</dcterms:created>
  <dcterms:modified xsi:type="dcterms:W3CDTF">2023-06-05T23:40:00Z</dcterms:modified>
</cp:coreProperties>
</file>