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753F" w14:textId="3A5E6C59" w:rsidR="000C4247" w:rsidRPr="000C4247" w:rsidRDefault="000C4247" w:rsidP="000C4247">
      <w:pPr>
        <w:rPr>
          <w:rFonts w:asciiTheme="minorHAnsi" w:hAnsiTheme="minorHAnsi" w:cstheme="minorHAnsi"/>
          <w:b/>
          <w:color w:val="00B0F0"/>
          <w:sz w:val="36"/>
          <w:szCs w:val="36"/>
        </w:rPr>
      </w:pPr>
      <w:r w:rsidRPr="000C4247">
        <w:rPr>
          <w:rFonts w:asciiTheme="minorHAnsi" w:hAnsiTheme="minorHAnsi" w:cstheme="minorHAnsi"/>
          <w:b/>
          <w:color w:val="00B0F0"/>
          <w:sz w:val="36"/>
          <w:szCs w:val="36"/>
        </w:rPr>
        <w:t>AAN DE FNV-</w:t>
      </w:r>
      <w:r>
        <w:rPr>
          <w:rFonts w:asciiTheme="minorHAnsi" w:hAnsiTheme="minorHAnsi" w:cstheme="minorHAnsi"/>
          <w:b/>
          <w:color w:val="00B0F0"/>
          <w:sz w:val="36"/>
          <w:szCs w:val="36"/>
        </w:rPr>
        <w:t xml:space="preserve"> EN CNV-</w:t>
      </w:r>
      <w:r w:rsidRPr="000C4247">
        <w:rPr>
          <w:rFonts w:asciiTheme="minorHAnsi" w:hAnsiTheme="minorHAnsi" w:cstheme="minorHAnsi"/>
          <w:b/>
          <w:color w:val="00B0F0"/>
          <w:sz w:val="36"/>
          <w:szCs w:val="36"/>
        </w:rPr>
        <w:t>LEDEN BIJ AGRIFIRM</w:t>
      </w:r>
    </w:p>
    <w:p w14:paraId="72F1D84F" w14:textId="7E3C4578" w:rsidR="000C4247" w:rsidRDefault="000C4247" w:rsidP="000C4247">
      <w:pPr>
        <w:rPr>
          <w:sz w:val="52"/>
          <w:szCs w:val="52"/>
        </w:rPr>
      </w:pPr>
    </w:p>
    <w:p w14:paraId="16359158" w14:textId="5B3748D4" w:rsidR="000C4247" w:rsidRPr="000C4247" w:rsidRDefault="000C4247" w:rsidP="000C4247">
      <w:pPr>
        <w:rPr>
          <w:rFonts w:asciiTheme="minorHAnsi" w:hAnsiTheme="minorHAnsi" w:cstheme="minorHAnsi"/>
          <w:b/>
          <w:color w:val="00B0F0"/>
          <w:sz w:val="40"/>
          <w:szCs w:val="40"/>
        </w:rPr>
      </w:pPr>
      <w:r w:rsidRPr="000C4247">
        <w:rPr>
          <w:rFonts w:asciiTheme="minorHAnsi" w:hAnsiTheme="minorHAnsi" w:cstheme="minorHAnsi"/>
          <w:b/>
          <w:color w:val="00B0F0"/>
          <w:sz w:val="40"/>
          <w:szCs w:val="40"/>
        </w:rPr>
        <w:t>“Leven is het meervoud van lef”</w:t>
      </w:r>
    </w:p>
    <w:p w14:paraId="20158A27" w14:textId="77777777" w:rsidR="000C4247" w:rsidRDefault="000C4247" w:rsidP="000C4247">
      <w:pPr>
        <w:jc w:val="center"/>
      </w:pPr>
    </w:p>
    <w:p w14:paraId="7561C1F2" w14:textId="77777777" w:rsidR="000C4247" w:rsidRDefault="000C4247" w:rsidP="000C4247"/>
    <w:p w14:paraId="425A6191" w14:textId="77777777" w:rsidR="000C4247" w:rsidRPr="000C4247" w:rsidRDefault="000C4247" w:rsidP="000C4247">
      <w:pPr>
        <w:rPr>
          <w:rFonts w:asciiTheme="minorHAnsi" w:hAnsiTheme="minorHAnsi" w:cstheme="minorHAnsi"/>
          <w:b/>
        </w:rPr>
      </w:pPr>
      <w:r w:rsidRPr="000C4247">
        <w:rPr>
          <w:rFonts w:asciiTheme="minorHAnsi" w:hAnsiTheme="minorHAnsi" w:cstheme="minorHAnsi"/>
          <w:b/>
        </w:rPr>
        <w:t xml:space="preserve">Beste mensen, </w:t>
      </w:r>
    </w:p>
    <w:p w14:paraId="205DCCDF" w14:textId="77777777" w:rsidR="000C4247" w:rsidRDefault="000C4247" w:rsidP="000C4247"/>
    <w:p w14:paraId="49894EA5" w14:textId="0AB39537" w:rsidR="000C4247" w:rsidRPr="000C4247" w:rsidRDefault="000C4247" w:rsidP="000C4247">
      <w:pPr>
        <w:rPr>
          <w:rFonts w:asciiTheme="minorHAnsi" w:hAnsiTheme="minorHAnsi" w:cstheme="minorHAnsi"/>
          <w:b/>
          <w:color w:val="00B0F0"/>
          <w:sz w:val="32"/>
          <w:szCs w:val="32"/>
        </w:rPr>
      </w:pPr>
      <w:r w:rsidRPr="000C4247">
        <w:rPr>
          <w:rFonts w:asciiTheme="minorHAnsi" w:hAnsiTheme="minorHAnsi" w:cstheme="minorHAnsi"/>
          <w:sz w:val="24"/>
          <w:szCs w:val="24"/>
        </w:rPr>
        <w:t>Zonder ‘lef’ een aanzienlijk slechter Sociaal Plan bij Ag</w:t>
      </w:r>
      <w:r w:rsidR="009B2B6D">
        <w:rPr>
          <w:rFonts w:asciiTheme="minorHAnsi" w:hAnsiTheme="minorHAnsi" w:cstheme="minorHAnsi"/>
          <w:sz w:val="24"/>
          <w:szCs w:val="24"/>
        </w:rPr>
        <w:t>r</w:t>
      </w:r>
      <w:r w:rsidRPr="000C4247">
        <w:rPr>
          <w:rFonts w:asciiTheme="minorHAnsi" w:hAnsiTheme="minorHAnsi" w:cstheme="minorHAnsi"/>
          <w:sz w:val="24"/>
          <w:szCs w:val="24"/>
        </w:rPr>
        <w:t>ifirm in de jaren die gaan komen. In deze jaren gaat een deel van jullie z’n baan bij Agrif</w:t>
      </w:r>
      <w:r w:rsidR="009B2B6D">
        <w:rPr>
          <w:rFonts w:asciiTheme="minorHAnsi" w:hAnsiTheme="minorHAnsi" w:cstheme="minorHAnsi"/>
          <w:sz w:val="24"/>
          <w:szCs w:val="24"/>
        </w:rPr>
        <w:t>i</w:t>
      </w:r>
      <w:r w:rsidRPr="000C4247">
        <w:rPr>
          <w:rFonts w:asciiTheme="minorHAnsi" w:hAnsiTheme="minorHAnsi" w:cstheme="minorHAnsi"/>
          <w:sz w:val="24"/>
          <w:szCs w:val="24"/>
        </w:rPr>
        <w:t>rm</w:t>
      </w:r>
      <w:r>
        <w:rPr>
          <w:rFonts w:asciiTheme="minorHAnsi" w:hAnsiTheme="minorHAnsi" w:cstheme="minorHAnsi"/>
          <w:sz w:val="24"/>
          <w:szCs w:val="24"/>
        </w:rPr>
        <w:t xml:space="preserve"> gedwongen verliezen. </w:t>
      </w:r>
      <w:r w:rsidRPr="000C4247">
        <w:rPr>
          <w:rFonts w:asciiTheme="minorHAnsi" w:hAnsiTheme="minorHAnsi" w:cstheme="minorHAnsi"/>
          <w:sz w:val="24"/>
          <w:szCs w:val="24"/>
        </w:rPr>
        <w:t>Wees solidair met elkaar en zorg er samen voor dat er, voor de colleg</w:t>
      </w:r>
      <w:r w:rsidR="007531A4">
        <w:rPr>
          <w:rFonts w:asciiTheme="minorHAnsi" w:hAnsiTheme="minorHAnsi" w:cstheme="minorHAnsi"/>
          <w:sz w:val="24"/>
          <w:szCs w:val="24"/>
        </w:rPr>
        <w:t xml:space="preserve">a’s die hun baan gedwongen gaan </w:t>
      </w:r>
      <w:r w:rsidRPr="000C4247">
        <w:rPr>
          <w:rFonts w:asciiTheme="minorHAnsi" w:hAnsiTheme="minorHAnsi" w:cstheme="minorHAnsi"/>
          <w:sz w:val="24"/>
          <w:szCs w:val="24"/>
        </w:rPr>
        <w:t>verliezen, een goed Sociaal Plan is en blijft</w:t>
      </w:r>
      <w:r>
        <w:rPr>
          <w:rFonts w:asciiTheme="minorHAnsi" w:hAnsiTheme="minorHAnsi" w:cstheme="minorHAnsi"/>
          <w:b/>
          <w:sz w:val="24"/>
          <w:szCs w:val="24"/>
        </w:rPr>
        <w:t>.</w:t>
      </w:r>
      <w:r w:rsidRPr="000C4247">
        <w:rPr>
          <w:rFonts w:asciiTheme="minorHAnsi" w:hAnsiTheme="minorHAnsi" w:cstheme="minorHAnsi"/>
          <w:b/>
          <w:color w:val="00B0F0"/>
          <w:sz w:val="32"/>
          <w:szCs w:val="32"/>
        </w:rPr>
        <w:t xml:space="preserve"> Leef!</w:t>
      </w:r>
    </w:p>
    <w:p w14:paraId="339ADC4B" w14:textId="77777777" w:rsidR="000C4247" w:rsidRPr="000C4247" w:rsidRDefault="000C4247" w:rsidP="000C4247">
      <w:pPr>
        <w:rPr>
          <w:rFonts w:asciiTheme="minorHAnsi" w:hAnsiTheme="minorHAnsi" w:cstheme="minorHAnsi"/>
          <w:sz w:val="24"/>
          <w:szCs w:val="24"/>
        </w:rPr>
      </w:pPr>
    </w:p>
    <w:p w14:paraId="5702069B" w14:textId="77777777" w:rsidR="000C4247" w:rsidRPr="000C4247" w:rsidRDefault="000C4247" w:rsidP="000C4247">
      <w:pPr>
        <w:rPr>
          <w:rFonts w:asciiTheme="minorHAnsi" w:hAnsiTheme="minorHAnsi" w:cstheme="minorHAnsi"/>
          <w:b/>
          <w:color w:val="00B0F0"/>
          <w:sz w:val="32"/>
          <w:szCs w:val="32"/>
        </w:rPr>
      </w:pPr>
      <w:r w:rsidRPr="000C4247">
        <w:rPr>
          <w:rFonts w:asciiTheme="minorHAnsi" w:hAnsiTheme="minorHAnsi" w:cstheme="minorHAnsi"/>
          <w:sz w:val="24"/>
          <w:szCs w:val="24"/>
        </w:rPr>
        <w:t xml:space="preserve">Niet solidair zijn gaat er toe leiden dat ook het volgende Sociaal Plan weer slechter zal zijn dan het plan dat de directie nu met ons wil afspreken.  Een slechter Sociaal Plan is niet nodig! Laat je niet ringeloren!  </w:t>
      </w:r>
      <w:r w:rsidRPr="000C4247">
        <w:rPr>
          <w:rFonts w:asciiTheme="minorHAnsi" w:hAnsiTheme="minorHAnsi" w:cstheme="minorHAnsi"/>
          <w:b/>
          <w:color w:val="00B0F0"/>
          <w:sz w:val="32"/>
          <w:szCs w:val="32"/>
        </w:rPr>
        <w:t>Leef!</w:t>
      </w:r>
    </w:p>
    <w:p w14:paraId="03C44E97" w14:textId="77777777" w:rsidR="000C4247" w:rsidRPr="000C4247" w:rsidRDefault="000C4247" w:rsidP="000C4247">
      <w:pPr>
        <w:rPr>
          <w:rFonts w:asciiTheme="minorHAnsi" w:hAnsiTheme="minorHAnsi" w:cstheme="minorHAnsi"/>
          <w:sz w:val="24"/>
          <w:szCs w:val="24"/>
        </w:rPr>
      </w:pPr>
    </w:p>
    <w:p w14:paraId="1D07A803" w14:textId="3171E685" w:rsidR="000C4247" w:rsidRPr="000C4247" w:rsidRDefault="000C4247" w:rsidP="000C4247">
      <w:pPr>
        <w:rPr>
          <w:rFonts w:asciiTheme="minorHAnsi" w:hAnsiTheme="minorHAnsi" w:cstheme="minorHAnsi"/>
          <w:sz w:val="24"/>
          <w:szCs w:val="24"/>
        </w:rPr>
      </w:pPr>
      <w:r>
        <w:rPr>
          <w:rFonts w:asciiTheme="minorHAnsi" w:hAnsiTheme="minorHAnsi" w:cstheme="minorHAnsi"/>
          <w:sz w:val="24"/>
          <w:szCs w:val="24"/>
        </w:rPr>
        <w:t xml:space="preserve">Bijgaand </w:t>
      </w:r>
      <w:r w:rsidRPr="000C4247">
        <w:rPr>
          <w:rFonts w:asciiTheme="minorHAnsi" w:hAnsiTheme="minorHAnsi" w:cstheme="minorHAnsi"/>
          <w:sz w:val="24"/>
          <w:szCs w:val="24"/>
        </w:rPr>
        <w:t xml:space="preserve">vind je een presentatie waarin het huidige Sociaal Plan van Agrifirm vergeleken wordt met de voorstellen van de directie.  </w:t>
      </w:r>
    </w:p>
    <w:p w14:paraId="49C5348F" w14:textId="77777777" w:rsidR="000C4247" w:rsidRPr="000C4247" w:rsidRDefault="000C4247" w:rsidP="000C4247">
      <w:pPr>
        <w:rPr>
          <w:rFonts w:asciiTheme="minorHAnsi" w:hAnsiTheme="minorHAnsi" w:cstheme="minorHAnsi"/>
          <w:sz w:val="24"/>
          <w:szCs w:val="24"/>
        </w:rPr>
      </w:pPr>
    </w:p>
    <w:p w14:paraId="0257CC18" w14:textId="77777777" w:rsidR="000C4247" w:rsidRDefault="000C4247" w:rsidP="000C4247">
      <w:pPr>
        <w:rPr>
          <w:rFonts w:asciiTheme="minorHAnsi" w:hAnsiTheme="minorHAnsi" w:cstheme="minorHAnsi"/>
          <w:sz w:val="24"/>
          <w:szCs w:val="24"/>
        </w:rPr>
      </w:pPr>
      <w:r w:rsidRPr="000C4247">
        <w:rPr>
          <w:rFonts w:asciiTheme="minorHAnsi" w:hAnsiTheme="minorHAnsi" w:cstheme="minorHAnsi"/>
          <w:sz w:val="24"/>
          <w:szCs w:val="24"/>
        </w:rPr>
        <w:t xml:space="preserve">Vrijdag 7 februari zetten we het overleg met </w:t>
      </w:r>
      <w:r>
        <w:rPr>
          <w:rFonts w:asciiTheme="minorHAnsi" w:hAnsiTheme="minorHAnsi" w:cstheme="minorHAnsi"/>
          <w:sz w:val="24"/>
          <w:szCs w:val="24"/>
        </w:rPr>
        <w:t>de directie voort. We willen vóó</w:t>
      </w:r>
      <w:r w:rsidRPr="000C4247">
        <w:rPr>
          <w:rFonts w:asciiTheme="minorHAnsi" w:hAnsiTheme="minorHAnsi" w:cstheme="minorHAnsi"/>
          <w:sz w:val="24"/>
          <w:szCs w:val="24"/>
        </w:rPr>
        <w:t xml:space="preserve">r de </w:t>
      </w:r>
    </w:p>
    <w:p w14:paraId="2D7E3801" w14:textId="0AE806C1" w:rsidR="000C4247" w:rsidRPr="000C4247" w:rsidRDefault="000C4247" w:rsidP="000C4247">
      <w:pPr>
        <w:rPr>
          <w:rFonts w:asciiTheme="minorHAnsi" w:hAnsiTheme="minorHAnsi" w:cstheme="minorHAnsi"/>
          <w:sz w:val="24"/>
          <w:szCs w:val="24"/>
        </w:rPr>
      </w:pPr>
      <w:r w:rsidRPr="000C4247">
        <w:rPr>
          <w:rFonts w:asciiTheme="minorHAnsi" w:hAnsiTheme="minorHAnsi" w:cstheme="minorHAnsi"/>
          <w:sz w:val="24"/>
          <w:szCs w:val="24"/>
        </w:rPr>
        <w:t>7</w:t>
      </w:r>
      <w:r w:rsidRPr="000C4247">
        <w:rPr>
          <w:rFonts w:asciiTheme="minorHAnsi" w:hAnsiTheme="minorHAnsi" w:cstheme="minorHAnsi"/>
          <w:sz w:val="24"/>
          <w:szCs w:val="24"/>
          <w:vertAlign w:val="superscript"/>
        </w:rPr>
        <w:t>e</w:t>
      </w:r>
      <w:r w:rsidRPr="000C4247">
        <w:rPr>
          <w:rFonts w:asciiTheme="minorHAnsi" w:hAnsiTheme="minorHAnsi" w:cstheme="minorHAnsi"/>
          <w:sz w:val="24"/>
          <w:szCs w:val="24"/>
        </w:rPr>
        <w:t xml:space="preserve"> februari helderheid hebben als het gaat om de vraag of de nodige lef er wel of niet is. </w:t>
      </w:r>
    </w:p>
    <w:p w14:paraId="5E3740F9" w14:textId="77777777" w:rsidR="000C4247" w:rsidRPr="000C4247" w:rsidRDefault="000C4247" w:rsidP="000C4247">
      <w:pPr>
        <w:rPr>
          <w:rFonts w:asciiTheme="minorHAnsi" w:hAnsiTheme="minorHAnsi" w:cstheme="minorHAnsi"/>
          <w:sz w:val="24"/>
          <w:szCs w:val="24"/>
        </w:rPr>
      </w:pPr>
    </w:p>
    <w:p w14:paraId="18BFF9F8" w14:textId="373E449F" w:rsidR="000C4247" w:rsidRDefault="000C4247" w:rsidP="000C4247">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0C4247">
        <w:rPr>
          <w:rFonts w:asciiTheme="minorHAnsi" w:hAnsiTheme="minorHAnsi" w:cstheme="minorHAnsi"/>
          <w:b/>
          <w:sz w:val="24"/>
          <w:szCs w:val="24"/>
        </w:rPr>
        <w:t>Laat ons of onze kaderleden weten of je bereid bent het werk te onderbreken wanneer de Agrifirm</w:t>
      </w:r>
      <w:r w:rsidR="009B2B6D">
        <w:rPr>
          <w:rFonts w:asciiTheme="minorHAnsi" w:hAnsiTheme="minorHAnsi" w:cstheme="minorHAnsi"/>
          <w:b/>
          <w:sz w:val="24"/>
          <w:szCs w:val="24"/>
        </w:rPr>
        <w:t xml:space="preserve"> </w:t>
      </w:r>
      <w:r w:rsidRPr="000C4247">
        <w:rPr>
          <w:rFonts w:asciiTheme="minorHAnsi" w:hAnsiTheme="minorHAnsi" w:cstheme="minorHAnsi"/>
          <w:b/>
          <w:sz w:val="24"/>
          <w:szCs w:val="24"/>
        </w:rPr>
        <w:t>directie 7 februari niet bereid is</w:t>
      </w:r>
      <w:r>
        <w:rPr>
          <w:rFonts w:asciiTheme="minorHAnsi" w:hAnsiTheme="minorHAnsi" w:cstheme="minorHAnsi"/>
          <w:b/>
          <w:sz w:val="24"/>
          <w:szCs w:val="24"/>
        </w:rPr>
        <w:t xml:space="preserve"> om betere afspraken te maken. </w:t>
      </w:r>
      <w:r w:rsidRPr="000C4247">
        <w:rPr>
          <w:rFonts w:asciiTheme="minorHAnsi" w:hAnsiTheme="minorHAnsi" w:cstheme="minorHAnsi"/>
          <w:b/>
          <w:sz w:val="24"/>
          <w:szCs w:val="24"/>
        </w:rPr>
        <w:lastRenderedPageBreak/>
        <w:t>Wanneer die bereidheid er niet of onvoldoende is en de Agrifirm</w:t>
      </w:r>
      <w:r w:rsidR="009B2B6D">
        <w:rPr>
          <w:rFonts w:asciiTheme="minorHAnsi" w:hAnsiTheme="minorHAnsi" w:cstheme="minorHAnsi"/>
          <w:b/>
          <w:sz w:val="24"/>
          <w:szCs w:val="24"/>
        </w:rPr>
        <w:t xml:space="preserve"> </w:t>
      </w:r>
      <w:bookmarkStart w:id="0" w:name="_GoBack"/>
      <w:bookmarkEnd w:id="0"/>
      <w:r w:rsidRPr="000C4247">
        <w:rPr>
          <w:rFonts w:asciiTheme="minorHAnsi" w:hAnsiTheme="minorHAnsi" w:cstheme="minorHAnsi"/>
          <w:b/>
          <w:sz w:val="24"/>
          <w:szCs w:val="24"/>
        </w:rPr>
        <w:t>directie is niet bereid om betere afspraken te maken dan rest ons een aanzienlijk slechter Sociaal Plan.</w:t>
      </w:r>
      <w:r w:rsidRPr="000C4247">
        <w:rPr>
          <w:rFonts w:asciiTheme="minorHAnsi" w:hAnsiTheme="minorHAnsi" w:cstheme="minorHAnsi"/>
          <w:sz w:val="24"/>
          <w:szCs w:val="24"/>
        </w:rPr>
        <w:t xml:space="preserve">  </w:t>
      </w:r>
    </w:p>
    <w:p w14:paraId="08C47CA8" w14:textId="513FD44A" w:rsidR="000C4247" w:rsidRPr="000C4247" w:rsidRDefault="000C4247" w:rsidP="000C4247">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0C4247">
        <w:rPr>
          <w:rFonts w:asciiTheme="minorHAnsi" w:hAnsiTheme="minorHAnsi" w:cstheme="minorHAnsi"/>
          <w:b/>
          <w:color w:val="00B0F0"/>
          <w:sz w:val="28"/>
          <w:szCs w:val="28"/>
        </w:rPr>
        <w:t>Je kunt ons mailen!</w:t>
      </w:r>
    </w:p>
    <w:p w14:paraId="74EEF798" w14:textId="77777777" w:rsidR="000C4247" w:rsidRPr="000C4247" w:rsidRDefault="000C4247" w:rsidP="000C4247">
      <w:pPr>
        <w:rPr>
          <w:rFonts w:asciiTheme="minorHAnsi" w:hAnsiTheme="minorHAnsi" w:cstheme="minorHAnsi"/>
          <w:sz w:val="24"/>
          <w:szCs w:val="24"/>
        </w:rPr>
      </w:pPr>
    </w:p>
    <w:p w14:paraId="0E9D75C3" w14:textId="77777777" w:rsidR="000C4247" w:rsidRPr="000C4247" w:rsidRDefault="000C4247" w:rsidP="000C4247">
      <w:pPr>
        <w:rPr>
          <w:rFonts w:asciiTheme="minorHAnsi" w:hAnsiTheme="minorHAnsi" w:cstheme="minorHAnsi"/>
          <w:sz w:val="24"/>
          <w:szCs w:val="24"/>
        </w:rPr>
      </w:pPr>
    </w:p>
    <w:p w14:paraId="49BB70E9" w14:textId="1226B732" w:rsidR="000C4247" w:rsidRPr="000C4247" w:rsidRDefault="000C4247" w:rsidP="000C4247">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4"/>
          <w:szCs w:val="24"/>
        </w:rPr>
      </w:pPr>
      <w:r w:rsidRPr="000C4247">
        <w:rPr>
          <w:rFonts w:asciiTheme="minorHAnsi" w:hAnsiTheme="minorHAnsi" w:cstheme="minorHAnsi"/>
          <w:color w:val="FF0000"/>
          <w:sz w:val="24"/>
          <w:szCs w:val="24"/>
        </w:rPr>
        <w:t xml:space="preserve">Wanneer je bereid bent om, zo nodig, het werk </w:t>
      </w:r>
      <w:r>
        <w:rPr>
          <w:rFonts w:asciiTheme="minorHAnsi" w:hAnsiTheme="minorHAnsi" w:cstheme="minorHAnsi"/>
          <w:color w:val="FF0000"/>
          <w:sz w:val="24"/>
          <w:szCs w:val="24"/>
        </w:rPr>
        <w:t>te onderbreken en je ons mailt,</w:t>
      </w:r>
      <w:r w:rsidRPr="000C4247">
        <w:rPr>
          <w:rFonts w:asciiTheme="minorHAnsi" w:hAnsiTheme="minorHAnsi" w:cstheme="minorHAnsi"/>
          <w:color w:val="FF0000"/>
          <w:sz w:val="24"/>
          <w:szCs w:val="24"/>
        </w:rPr>
        <w:t xml:space="preserve"> </w:t>
      </w:r>
      <w:r>
        <w:rPr>
          <w:rFonts w:asciiTheme="minorHAnsi" w:hAnsiTheme="minorHAnsi" w:cstheme="minorHAnsi"/>
          <w:color w:val="FF0000"/>
          <w:sz w:val="24"/>
          <w:szCs w:val="24"/>
        </w:rPr>
        <w:t>geef dan in je mail ook aan:</w:t>
      </w:r>
      <w:r w:rsidRPr="000C4247">
        <w:rPr>
          <w:rFonts w:asciiTheme="minorHAnsi" w:hAnsiTheme="minorHAnsi" w:cstheme="minorHAnsi"/>
          <w:color w:val="FF0000"/>
          <w:sz w:val="24"/>
          <w:szCs w:val="24"/>
        </w:rPr>
        <w:t xml:space="preserve"> je naam, je telefoonnummer en je emailadres. Ook graag de locatie waar je werkzaam bent en de functie die je daar uitoefent. </w:t>
      </w:r>
    </w:p>
    <w:p w14:paraId="36E787E4" w14:textId="77777777" w:rsidR="000C4247" w:rsidRPr="000C4247" w:rsidRDefault="000C4247" w:rsidP="000C4247">
      <w:pPr>
        <w:rPr>
          <w:rFonts w:asciiTheme="minorHAnsi" w:hAnsiTheme="minorHAnsi" w:cstheme="minorHAnsi"/>
          <w:sz w:val="24"/>
          <w:szCs w:val="24"/>
        </w:rPr>
      </w:pPr>
    </w:p>
    <w:p w14:paraId="6B550939" w14:textId="77777777" w:rsidR="000C4247" w:rsidRPr="000C4247" w:rsidRDefault="000C4247" w:rsidP="000C4247">
      <w:pPr>
        <w:jc w:val="center"/>
        <w:rPr>
          <w:rFonts w:asciiTheme="minorHAnsi" w:hAnsiTheme="minorHAnsi" w:cstheme="minorHAnsi"/>
          <w:b/>
          <w:color w:val="00B0F0"/>
          <w:sz w:val="40"/>
          <w:szCs w:val="40"/>
        </w:rPr>
      </w:pPr>
      <w:r w:rsidRPr="000C4247">
        <w:rPr>
          <w:rFonts w:asciiTheme="minorHAnsi" w:hAnsiTheme="minorHAnsi" w:cstheme="minorHAnsi"/>
          <w:b/>
          <w:color w:val="00B0F0"/>
          <w:sz w:val="40"/>
          <w:szCs w:val="40"/>
        </w:rPr>
        <w:t>Leef!</w:t>
      </w:r>
    </w:p>
    <w:p w14:paraId="384FAFEA" w14:textId="77777777" w:rsidR="000C4247" w:rsidRPr="000C4247" w:rsidRDefault="000C4247" w:rsidP="000C4247">
      <w:pPr>
        <w:rPr>
          <w:rFonts w:asciiTheme="minorHAnsi" w:hAnsiTheme="minorHAnsi" w:cstheme="minorHAnsi"/>
          <w:sz w:val="24"/>
          <w:szCs w:val="24"/>
        </w:rPr>
      </w:pPr>
    </w:p>
    <w:p w14:paraId="641C8689" w14:textId="5CC40258" w:rsidR="000C4247" w:rsidRPr="000C4247" w:rsidRDefault="000C4247" w:rsidP="000C4247">
      <w:pPr>
        <w:rPr>
          <w:rFonts w:asciiTheme="minorHAnsi" w:hAnsiTheme="minorHAnsi" w:cstheme="minorHAnsi"/>
          <w:sz w:val="24"/>
          <w:szCs w:val="24"/>
        </w:rPr>
      </w:pPr>
      <w:r w:rsidRPr="000C4247">
        <w:rPr>
          <w:rFonts w:asciiTheme="minorHAnsi" w:hAnsiTheme="minorHAnsi" w:cstheme="minorHAnsi"/>
          <w:sz w:val="24"/>
          <w:szCs w:val="24"/>
        </w:rPr>
        <w:t>Graag horen wij van jullie,</w:t>
      </w:r>
      <w:r>
        <w:rPr>
          <w:rFonts w:asciiTheme="minorHAnsi" w:hAnsiTheme="minorHAnsi" w:cstheme="minorHAnsi"/>
          <w:sz w:val="24"/>
          <w:szCs w:val="24"/>
        </w:rPr>
        <w:t xml:space="preserve"> </w:t>
      </w:r>
      <w:r w:rsidRPr="000C4247">
        <w:rPr>
          <w:rFonts w:asciiTheme="minorHAnsi" w:hAnsiTheme="minorHAnsi" w:cstheme="minorHAnsi"/>
          <w:b/>
          <w:sz w:val="24"/>
          <w:szCs w:val="24"/>
        </w:rPr>
        <w:t>wel graag vóór donderdag 6 februari</w:t>
      </w:r>
      <w:r w:rsidRPr="000C4247">
        <w:rPr>
          <w:rFonts w:asciiTheme="minorHAnsi" w:hAnsiTheme="minorHAnsi" w:cstheme="minorHAnsi"/>
          <w:sz w:val="24"/>
          <w:szCs w:val="24"/>
        </w:rPr>
        <w:t>. Dan weten we waar we aan toe zijn!</w:t>
      </w:r>
    </w:p>
    <w:p w14:paraId="35623081" w14:textId="77777777" w:rsidR="000C4247" w:rsidRPr="000C4247" w:rsidRDefault="000C4247" w:rsidP="000C4247">
      <w:pPr>
        <w:rPr>
          <w:rFonts w:asciiTheme="minorHAnsi" w:hAnsiTheme="minorHAnsi" w:cstheme="minorHAnsi"/>
          <w:sz w:val="24"/>
          <w:szCs w:val="24"/>
        </w:rPr>
      </w:pPr>
    </w:p>
    <w:p w14:paraId="12EB8C93" w14:textId="77777777" w:rsidR="000C4247" w:rsidRPr="000C4247" w:rsidRDefault="000C4247" w:rsidP="000C4247">
      <w:pPr>
        <w:rPr>
          <w:rFonts w:asciiTheme="minorHAnsi" w:hAnsiTheme="minorHAnsi" w:cstheme="minorHAnsi"/>
          <w:b/>
          <w:sz w:val="24"/>
          <w:szCs w:val="24"/>
        </w:rPr>
      </w:pPr>
      <w:r w:rsidRPr="000C4247">
        <w:rPr>
          <w:rFonts w:asciiTheme="minorHAnsi" w:hAnsiTheme="minorHAnsi" w:cstheme="minorHAnsi"/>
          <w:b/>
          <w:sz w:val="24"/>
          <w:szCs w:val="24"/>
        </w:rPr>
        <w:t xml:space="preserve">Met vriendelijke groet, </w:t>
      </w:r>
    </w:p>
    <w:p w14:paraId="717C905B" w14:textId="77777777" w:rsidR="000C4247" w:rsidRPr="000C4247" w:rsidRDefault="000C4247" w:rsidP="000C4247">
      <w:pPr>
        <w:rPr>
          <w:rFonts w:asciiTheme="minorHAnsi" w:hAnsiTheme="minorHAnsi" w:cstheme="minorHAnsi"/>
          <w:b/>
          <w:sz w:val="24"/>
          <w:szCs w:val="24"/>
        </w:rPr>
      </w:pPr>
    </w:p>
    <w:p w14:paraId="00C593E1" w14:textId="77777777" w:rsidR="000C4247" w:rsidRPr="000C4247" w:rsidRDefault="000C4247" w:rsidP="000C4247">
      <w:pPr>
        <w:rPr>
          <w:rFonts w:asciiTheme="minorHAnsi" w:hAnsiTheme="minorHAnsi" w:cstheme="minorHAnsi"/>
          <w:b/>
          <w:sz w:val="24"/>
          <w:szCs w:val="24"/>
        </w:rPr>
      </w:pPr>
      <w:r w:rsidRPr="000C4247">
        <w:rPr>
          <w:rFonts w:asciiTheme="minorHAnsi" w:hAnsiTheme="minorHAnsi" w:cstheme="minorHAnsi"/>
          <w:b/>
          <w:sz w:val="24"/>
          <w:szCs w:val="24"/>
        </w:rPr>
        <w:t>Ron Vos, FNV</w:t>
      </w:r>
      <w:r w:rsidRPr="000C4247">
        <w:rPr>
          <w:rFonts w:asciiTheme="minorHAnsi" w:hAnsiTheme="minorHAnsi" w:cstheme="minorHAnsi"/>
          <w:b/>
          <w:sz w:val="24"/>
          <w:szCs w:val="24"/>
        </w:rPr>
        <w:tab/>
      </w:r>
      <w:r w:rsidRPr="000C4247">
        <w:rPr>
          <w:rFonts w:asciiTheme="minorHAnsi" w:hAnsiTheme="minorHAnsi" w:cstheme="minorHAnsi"/>
          <w:b/>
          <w:sz w:val="24"/>
          <w:szCs w:val="24"/>
        </w:rPr>
        <w:tab/>
      </w:r>
      <w:r w:rsidRPr="000C4247">
        <w:rPr>
          <w:rFonts w:asciiTheme="minorHAnsi" w:hAnsiTheme="minorHAnsi" w:cstheme="minorHAnsi"/>
          <w:b/>
          <w:sz w:val="24"/>
          <w:szCs w:val="24"/>
        </w:rPr>
        <w:tab/>
        <w:t>Wietze Kampen, CNV Vakmensen</w:t>
      </w:r>
    </w:p>
    <w:p w14:paraId="1923B76F" w14:textId="07AFE2AB" w:rsidR="000C4247" w:rsidRDefault="009B2B6D" w:rsidP="000C4247">
      <w:hyperlink r:id="rId8" w:history="1">
        <w:r w:rsidR="000C4247" w:rsidRPr="000C4247">
          <w:rPr>
            <w:rStyle w:val="Hyperlink"/>
            <w:rFonts w:asciiTheme="minorHAnsi" w:hAnsiTheme="minorHAnsi" w:cstheme="minorHAnsi"/>
            <w:sz w:val="24"/>
            <w:szCs w:val="24"/>
          </w:rPr>
          <w:t>ron.vos@fnv.nl</w:t>
        </w:r>
      </w:hyperlink>
      <w:r w:rsidR="000C4247" w:rsidRPr="000C4247">
        <w:rPr>
          <w:rStyle w:val="Hyperlink"/>
          <w:rFonts w:asciiTheme="minorHAnsi" w:hAnsiTheme="minorHAnsi" w:cstheme="minorHAnsi"/>
          <w:sz w:val="24"/>
          <w:szCs w:val="24"/>
          <w:u w:val="none"/>
        </w:rPr>
        <w:tab/>
      </w:r>
      <w:r w:rsidR="000C4247" w:rsidRPr="000C4247">
        <w:rPr>
          <w:rStyle w:val="Hyperlink"/>
          <w:rFonts w:asciiTheme="minorHAnsi" w:hAnsiTheme="minorHAnsi" w:cstheme="minorHAnsi"/>
          <w:sz w:val="24"/>
          <w:szCs w:val="24"/>
          <w:u w:val="none"/>
        </w:rPr>
        <w:tab/>
      </w:r>
      <w:hyperlink r:id="rId9" w:history="1">
        <w:r w:rsidR="000C4247" w:rsidRPr="000C4247">
          <w:rPr>
            <w:rStyle w:val="Hyperlink"/>
            <w:rFonts w:asciiTheme="minorHAnsi" w:hAnsiTheme="minorHAnsi" w:cstheme="minorHAnsi"/>
            <w:sz w:val="24"/>
            <w:szCs w:val="24"/>
          </w:rPr>
          <w:t>w.kampen@cnvvakmensen.nl</w:t>
        </w:r>
      </w:hyperlink>
    </w:p>
    <w:p w14:paraId="159A5EBE" w14:textId="01977073" w:rsidR="00627A53" w:rsidRDefault="00627A53" w:rsidP="000C4247"/>
    <w:p w14:paraId="2A30DACC" w14:textId="711A4755" w:rsidR="000C4247" w:rsidRPr="000C4247" w:rsidRDefault="000C4247" w:rsidP="000C4247">
      <w:pPr>
        <w:rPr>
          <w:b/>
        </w:rPr>
      </w:pPr>
      <w:r w:rsidRPr="000C4247">
        <w:rPr>
          <w:b/>
        </w:rPr>
        <w:t>Bijlage:</w:t>
      </w:r>
      <w:r w:rsidRPr="000C4247">
        <w:rPr>
          <w:b/>
        </w:rPr>
        <w:tab/>
        <w:t xml:space="preserve"> Vergelijking huidige SP met voorstellen directie</w:t>
      </w:r>
      <w:r w:rsidRPr="000C4247">
        <w:rPr>
          <w:b/>
        </w:rPr>
        <w:tab/>
      </w:r>
    </w:p>
    <w:sectPr w:rsidR="000C4247" w:rsidRPr="000C4247" w:rsidSect="000946E6">
      <w:headerReference w:type="default" r:id="rId10"/>
      <w:headerReference w:type="first" r:id="rId11"/>
      <w:footerReference w:type="first" r:id="rId12"/>
      <w:pgSz w:w="11906" w:h="16838" w:code="9"/>
      <w:pgMar w:top="1134" w:right="1418" w:bottom="1702" w:left="1531" w:header="567" w:footer="454" w:gutter="0"/>
      <w:pgNumType w:start="1"/>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0ACC" w14:textId="77777777" w:rsidR="00456DBD" w:rsidRDefault="00456DBD">
      <w:r>
        <w:separator/>
      </w:r>
    </w:p>
  </w:endnote>
  <w:endnote w:type="continuationSeparator" w:id="0">
    <w:p w14:paraId="25EA43E2" w14:textId="77777777" w:rsidR="00456DBD" w:rsidRDefault="0045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NV Univer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213"/>
      <w:gridCol w:w="2202"/>
      <w:gridCol w:w="2212"/>
    </w:tblGrid>
    <w:tr w:rsidR="00666202" w14:paraId="1FC5F84A" w14:textId="77777777" w:rsidTr="00CE7322">
      <w:tc>
        <w:tcPr>
          <w:tcW w:w="2217" w:type="dxa"/>
        </w:tcPr>
        <w:p w14:paraId="3141789D" w14:textId="4067EEF9" w:rsidR="00666202" w:rsidRPr="000160FC" w:rsidRDefault="00352283" w:rsidP="007D48E8">
          <w:pPr>
            <w:pStyle w:val="Koptekst"/>
            <w:tabs>
              <w:tab w:val="clear" w:pos="4536"/>
              <w:tab w:val="clear" w:pos="9072"/>
            </w:tabs>
            <w:spacing w:line="200" w:lineRule="atLeast"/>
            <w:ind w:right="-108"/>
            <w:rPr>
              <w:rFonts w:asciiTheme="minorHAnsi" w:hAnsiTheme="minorHAnsi"/>
              <w:b/>
              <w:noProof/>
              <w:sz w:val="16"/>
              <w:szCs w:val="16"/>
            </w:rPr>
          </w:pPr>
          <w:r>
            <w:rPr>
              <w:rFonts w:asciiTheme="minorHAnsi" w:hAnsiTheme="minorHAnsi" w:cstheme="minorHAnsi"/>
              <w:color w:val="000000" w:themeColor="text1"/>
              <w:sz w:val="16"/>
              <w:szCs w:val="16"/>
            </w:rPr>
            <w:t>Leonard Springerlaan 23</w:t>
          </w:r>
        </w:p>
      </w:tc>
      <w:tc>
        <w:tcPr>
          <w:tcW w:w="2213" w:type="dxa"/>
        </w:tcPr>
        <w:p w14:paraId="37BCDB6E" w14:textId="50056F1B" w:rsidR="00666202" w:rsidRPr="000160FC" w:rsidRDefault="00666202" w:rsidP="00FB35F3">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noProof/>
              <w:sz w:val="16"/>
              <w:szCs w:val="16"/>
            </w:rPr>
            <w:t xml:space="preserve">Postbus </w:t>
          </w:r>
          <w:r w:rsidR="00352283">
            <w:rPr>
              <w:rFonts w:asciiTheme="minorHAnsi" w:hAnsiTheme="minorHAnsi"/>
              <w:noProof/>
              <w:sz w:val="16"/>
              <w:szCs w:val="16"/>
            </w:rPr>
            <w:t>11046</w:t>
          </w:r>
        </w:p>
      </w:tc>
      <w:tc>
        <w:tcPr>
          <w:tcW w:w="2202" w:type="dxa"/>
        </w:tcPr>
        <w:p w14:paraId="633ACDDF" w14:textId="13F76B92" w:rsidR="00666202" w:rsidRPr="000160FC" w:rsidRDefault="00666202" w:rsidP="00167E83">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b/>
              <w:noProof/>
              <w:color w:val="009CDE"/>
              <w:sz w:val="16"/>
              <w:szCs w:val="16"/>
              <w:lang w:val="de-DE"/>
            </w:rPr>
            <w:t>T</w:t>
          </w:r>
          <w:bookmarkStart w:id="2" w:name="bm000Sender13"/>
          <w:bookmarkEnd w:id="2"/>
          <w:r w:rsidRPr="000160FC">
            <w:rPr>
              <w:rFonts w:asciiTheme="minorHAnsi" w:hAnsiTheme="minorHAnsi"/>
              <w:noProof/>
              <w:sz w:val="16"/>
              <w:szCs w:val="16"/>
              <w:lang w:val="de-DE"/>
            </w:rPr>
            <w:t xml:space="preserve"> </w:t>
          </w:r>
          <w:r w:rsidR="00352283">
            <w:rPr>
              <w:rFonts w:asciiTheme="minorHAnsi" w:hAnsiTheme="minorHAnsi"/>
              <w:noProof/>
              <w:sz w:val="16"/>
              <w:szCs w:val="16"/>
              <w:lang w:val="de-DE"/>
            </w:rPr>
            <w:t>088 368 0 222</w:t>
          </w:r>
        </w:p>
      </w:tc>
      <w:tc>
        <w:tcPr>
          <w:tcW w:w="2212" w:type="dxa"/>
        </w:tcPr>
        <w:p w14:paraId="61F8C5B7" w14:textId="77777777" w:rsidR="00666202" w:rsidRPr="000160FC" w:rsidRDefault="00666202" w:rsidP="00666202">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b/>
              <w:noProof/>
              <w:color w:val="009CDE"/>
              <w:sz w:val="16"/>
              <w:szCs w:val="16"/>
              <w:lang w:val="de-DE"/>
            </w:rPr>
            <w:t>I</w:t>
          </w:r>
          <w:bookmarkStart w:id="3" w:name="bm000Sender17"/>
          <w:bookmarkEnd w:id="3"/>
          <w:r w:rsidRPr="000160FC">
            <w:rPr>
              <w:rFonts w:asciiTheme="minorHAnsi" w:hAnsiTheme="minorHAnsi"/>
              <w:noProof/>
              <w:sz w:val="16"/>
              <w:szCs w:val="16"/>
              <w:lang w:val="de-DE"/>
            </w:rPr>
            <w:t xml:space="preserve"> www.fnv.nl  </w:t>
          </w:r>
        </w:p>
      </w:tc>
    </w:tr>
    <w:tr w:rsidR="00666202" w14:paraId="2D2382C1" w14:textId="77777777" w:rsidTr="00CE7322">
      <w:tc>
        <w:tcPr>
          <w:tcW w:w="2217" w:type="dxa"/>
        </w:tcPr>
        <w:p w14:paraId="08D2FD90" w14:textId="75E178C7" w:rsidR="00666202" w:rsidRPr="000160FC" w:rsidRDefault="00352283" w:rsidP="00B625AA">
          <w:pPr>
            <w:pStyle w:val="Koptekst"/>
            <w:tabs>
              <w:tab w:val="clear" w:pos="4536"/>
              <w:tab w:val="clear" w:pos="9072"/>
            </w:tabs>
            <w:spacing w:line="200" w:lineRule="atLeast"/>
            <w:ind w:right="-108"/>
            <w:rPr>
              <w:rFonts w:asciiTheme="minorHAnsi" w:hAnsiTheme="minorHAnsi"/>
              <w:b/>
              <w:noProof/>
              <w:sz w:val="16"/>
              <w:szCs w:val="16"/>
            </w:rPr>
          </w:pPr>
          <w:r>
            <w:rPr>
              <w:rFonts w:asciiTheme="minorHAnsi" w:hAnsiTheme="minorHAnsi"/>
              <w:noProof/>
              <w:sz w:val="16"/>
              <w:szCs w:val="16"/>
            </w:rPr>
            <w:t>9727 KB Groningen</w:t>
          </w:r>
        </w:p>
      </w:tc>
      <w:tc>
        <w:tcPr>
          <w:tcW w:w="2213" w:type="dxa"/>
        </w:tcPr>
        <w:p w14:paraId="21562627" w14:textId="1DC2F9C6" w:rsidR="00666202" w:rsidRPr="000160FC" w:rsidRDefault="00352283" w:rsidP="00FB35F3">
          <w:pPr>
            <w:rPr>
              <w:rFonts w:asciiTheme="minorHAnsi" w:hAnsiTheme="minorHAnsi"/>
              <w:b/>
              <w:noProof/>
              <w:sz w:val="16"/>
              <w:szCs w:val="16"/>
            </w:rPr>
          </w:pPr>
          <w:r>
            <w:rPr>
              <w:rFonts w:asciiTheme="minorHAnsi" w:hAnsiTheme="minorHAnsi" w:cstheme="minorHAnsi"/>
              <w:color w:val="000000" w:themeColor="text1"/>
              <w:sz w:val="16"/>
              <w:szCs w:val="16"/>
            </w:rPr>
            <w:t>9700 CA Groningen</w:t>
          </w:r>
        </w:p>
      </w:tc>
      <w:tc>
        <w:tcPr>
          <w:tcW w:w="2202" w:type="dxa"/>
        </w:tcPr>
        <w:p w14:paraId="0102596C" w14:textId="762D1F5C" w:rsidR="00666202" w:rsidRPr="000160FC" w:rsidRDefault="00FB35F3" w:rsidP="007D48E8">
          <w:pPr>
            <w:pStyle w:val="Koptekst"/>
            <w:tabs>
              <w:tab w:val="clear" w:pos="4536"/>
              <w:tab w:val="clear" w:pos="9072"/>
            </w:tabs>
            <w:spacing w:line="200" w:lineRule="atLeast"/>
            <w:ind w:right="-108"/>
            <w:rPr>
              <w:rFonts w:asciiTheme="minorHAnsi" w:hAnsiTheme="minorHAnsi"/>
              <w:b/>
              <w:noProof/>
              <w:sz w:val="16"/>
              <w:szCs w:val="16"/>
            </w:rPr>
          </w:pPr>
          <w:bookmarkStart w:id="4" w:name="bm000Sender15"/>
          <w:bookmarkEnd w:id="4"/>
          <w:r w:rsidRPr="000160FC">
            <w:rPr>
              <w:rFonts w:asciiTheme="minorHAnsi" w:hAnsiTheme="minorHAnsi"/>
              <w:b/>
              <w:noProof/>
              <w:color w:val="009CDE"/>
              <w:sz w:val="16"/>
              <w:szCs w:val="16"/>
              <w:lang w:val="de-DE"/>
            </w:rPr>
            <w:t>KvK</w:t>
          </w:r>
          <w:r w:rsidRPr="000160FC">
            <w:rPr>
              <w:rFonts w:asciiTheme="minorHAnsi" w:hAnsiTheme="minorHAnsi"/>
              <w:noProof/>
              <w:sz w:val="16"/>
              <w:szCs w:val="16"/>
              <w:lang w:val="de-DE"/>
            </w:rPr>
            <w:t xml:space="preserve"> </w:t>
          </w:r>
          <w:r w:rsidRPr="00642FB6">
            <w:rPr>
              <w:rFonts w:asciiTheme="minorHAnsi" w:hAnsiTheme="minorHAnsi"/>
              <w:color w:val="000000"/>
              <w:sz w:val="16"/>
              <w:szCs w:val="16"/>
            </w:rPr>
            <w:t>40 53 18 40</w:t>
          </w:r>
          <w:r w:rsidRPr="000160FC">
            <w:rPr>
              <w:rFonts w:asciiTheme="minorHAnsi" w:hAnsiTheme="minorHAnsi"/>
              <w:noProof/>
              <w:sz w:val="16"/>
              <w:szCs w:val="16"/>
              <w:lang w:val="de-DE"/>
            </w:rPr>
            <w:t xml:space="preserve"> </w:t>
          </w:r>
          <w:r w:rsidR="00666202" w:rsidRPr="000160FC">
            <w:rPr>
              <w:rFonts w:asciiTheme="minorHAnsi" w:hAnsiTheme="minorHAnsi"/>
              <w:noProof/>
              <w:sz w:val="16"/>
              <w:szCs w:val="16"/>
              <w:lang w:val="de-DE"/>
            </w:rPr>
            <w:t xml:space="preserve">  </w:t>
          </w:r>
        </w:p>
      </w:tc>
      <w:tc>
        <w:tcPr>
          <w:tcW w:w="2212" w:type="dxa"/>
        </w:tcPr>
        <w:p w14:paraId="522D4100" w14:textId="2B54FAFA" w:rsidR="00666202" w:rsidRPr="000160FC" w:rsidRDefault="00666202" w:rsidP="00642FB6">
          <w:pPr>
            <w:pStyle w:val="Koptekst"/>
            <w:tabs>
              <w:tab w:val="clear" w:pos="4536"/>
              <w:tab w:val="clear" w:pos="9072"/>
            </w:tabs>
            <w:spacing w:line="200" w:lineRule="atLeast"/>
            <w:ind w:right="-108"/>
            <w:rPr>
              <w:rFonts w:asciiTheme="minorHAnsi" w:hAnsiTheme="minorHAnsi"/>
              <w:b/>
              <w:noProof/>
              <w:sz w:val="16"/>
              <w:szCs w:val="16"/>
            </w:rPr>
          </w:pPr>
        </w:p>
      </w:tc>
    </w:tr>
  </w:tbl>
  <w:bookmarkStart w:id="5" w:name="bm100Sender03"/>
  <w:bookmarkStart w:id="6" w:name="bm000Sender04"/>
  <w:bookmarkEnd w:id="5"/>
  <w:bookmarkEnd w:id="6"/>
  <w:p w14:paraId="465BFEAE" w14:textId="380E88CF" w:rsidR="00666202" w:rsidRPr="00666202" w:rsidRDefault="00095FEB" w:rsidP="00666202">
    <w:pPr>
      <w:pStyle w:val="Koptekst"/>
      <w:tabs>
        <w:tab w:val="clear" w:pos="4536"/>
        <w:tab w:val="clear" w:pos="9072"/>
      </w:tabs>
      <w:ind w:right="-108"/>
      <w:rPr>
        <w:sz w:val="4"/>
        <w:szCs w:val="4"/>
      </w:rPr>
    </w:pPr>
    <w:r w:rsidRPr="00781629">
      <w:rPr>
        <w:rFonts w:asciiTheme="minorHAnsi" w:hAnsiTheme="minorHAnsi"/>
        <w:noProof/>
      </w:rPr>
      <mc:AlternateContent>
        <mc:Choice Requires="wps">
          <w:drawing>
            <wp:anchor distT="45720" distB="45720" distL="114300" distR="114300" simplePos="0" relativeHeight="251660288" behindDoc="0" locked="0" layoutInCell="1" allowOverlap="1" wp14:anchorId="0296227E" wp14:editId="02268CA6">
              <wp:simplePos x="0" y="0"/>
              <wp:positionH relativeFrom="page">
                <wp:align>center</wp:align>
              </wp:positionH>
              <wp:positionV relativeFrom="margin">
                <wp:posOffset>8978265</wp:posOffset>
              </wp:positionV>
              <wp:extent cx="5626800" cy="349200"/>
              <wp:effectExtent l="0" t="0" r="12065" b="1333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800" cy="349200"/>
                      </a:xfrm>
                      <a:prstGeom prst="roundRect">
                        <a:avLst>
                          <a:gd name="adj" fmla="val 12319"/>
                        </a:avLst>
                      </a:prstGeom>
                      <a:solidFill>
                        <a:srgbClr val="FFFFFF"/>
                      </a:solidFill>
                      <a:ln w="6350">
                        <a:solidFill>
                          <a:schemeClr val="bg1">
                            <a:lumMod val="50000"/>
                          </a:schemeClr>
                        </a:solidFill>
                        <a:miter lim="800000"/>
                        <a:headEnd/>
                        <a:tailEnd/>
                      </a:ln>
                    </wps:spPr>
                    <wps:txbx>
                      <w:txbxContent>
                        <w:p w14:paraId="6214B2AA" w14:textId="77777777" w:rsidR="00095FEB" w:rsidRPr="00753607" w:rsidRDefault="00095FEB" w:rsidP="00095FEB">
                          <w:pPr>
                            <w:spacing w:line="216" w:lineRule="auto"/>
                            <w:rPr>
                              <w:rFonts w:asciiTheme="minorHAnsi" w:hAnsiTheme="minorHAnsi"/>
                              <w:sz w:val="16"/>
                              <w:szCs w:val="16"/>
                            </w:rPr>
                          </w:pPr>
                          <w:r w:rsidRPr="00753607">
                            <w:rPr>
                              <w:rFonts w:asciiTheme="minorHAnsi" w:hAnsiTheme="minorHAnsi" w:cs="Arial"/>
                              <w:color w:val="000000"/>
                              <w:spacing w:val="-2"/>
                              <w:sz w:val="16"/>
                              <w:szCs w:val="16"/>
                            </w:rPr>
                            <w:t>Samen staan we sterker! Maak een collega lid van de FNV en ontvang 10 euro. Een nieuw lid betaalt</w:t>
                          </w:r>
                          <w:r w:rsidRPr="00753607">
                            <w:rPr>
                              <w:rFonts w:asciiTheme="minorHAnsi" w:hAnsiTheme="minorHAnsi" w:cs="Arial"/>
                              <w:color w:val="000000"/>
                              <w:sz w:val="16"/>
                              <w:szCs w:val="16"/>
                            </w:rPr>
                            <w:t xml:space="preserve"> de eerste 4</w:t>
                          </w:r>
                          <w:r w:rsidRPr="00753607">
                            <w:rPr>
                              <w:rFonts w:asciiTheme="minorHAnsi" w:hAnsiTheme="minorHAnsi"/>
                              <w:sz w:val="16"/>
                              <w:szCs w:val="16"/>
                            </w:rPr>
                            <w:t xml:space="preserve"> maanden slechts € 25,- Kijk op fnv.nl/iemand-anders-aanmelden.</w:t>
                          </w:r>
                        </w:p>
                      </w:txbxContent>
                    </wps:txbx>
                    <wps:bodyPr rot="0" vert="horz" wrap="square" lIns="54000" tIns="54000" rIns="54000" bIns="54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296227E" id="Tekstvak 2" o:spid="_x0000_s1026" style="position:absolute;margin-left:0;margin-top:706.95pt;width:443.05pt;height:27.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xrTQIAAJgEAAAOAAAAZHJzL2Uyb0RvYy54bWysVNtu2zAMfR+wfxD0vtpJm6A14hRduw4D&#10;ugvW7gNoS461SqInKbG7rx8lO5mxvQ3zgyBK5CF5jujN9WA0O0jnFdqSL85yzqStUSi7K/m3p/s3&#10;l5z5AFaARitL/iI9v96+frXpu0IusUUtpGMEYn3RdyVvQ+iKLPN1Kw34M+ykpcsGnYFApttlwkFP&#10;6EZnyzxfZz060Tmspfd0ejde8m3CbxpZh89N42VguuRUW0irS2sV12y7gWLnoGtVPZUB/1CFAWUp&#10;6QnqDgKwvVN/QRlVO/TYhLMaTYZNo2qZeqBuFvkf3Ty20MnUC5HjuxNN/v/B1p8OXxxTgrTjzIIh&#10;iZ7ksw8HeGbLyE7f+YKcHjtyC8NbHKJn7NR3D1g/e2bxtgW7kzfOYd9KEFTdIkZms9ARx0eQqv+I&#10;gtLAPmACGhpnIiCRwQidVHo5KSOHwGo6XK2X68ucrmq6O7+4IulTCiiO0Z3z4b1Ew+Km5A73Vnwl&#10;+VMKODz4kOQRU5MgvnPWGE1iH0CzxfJ8cTUhTs4ZFEfM1C5qJe6V1slwu+pWO0ahJb9P3xTs527a&#10;sr7k6/NVPjI2v0svXJ5Aqt3Iqt4bomcEXuX0HXHjQER34pW4nyMZFWiEtDIlJ4qmECiiFO+sSA88&#10;gNLjnoK1nbSJcozChKEaJq0rFC+kksNxVGi0adOi+8lZT2NScv9jD05ypj9YUnp1EROyMDfc3Kjm&#10;BtiaoEoeOBu3tyHNYuTU4g29iEaF49MZK5lqpeefOp9GNc7X3E5ev38o218AAAD//wMAUEsDBBQA&#10;BgAIAAAAIQB7tnpK4QAAAAoBAAAPAAAAZHJzL2Rvd25yZXYueG1sTI9RS8MwFIXfBf9DuIJvLq3T&#10;0tamQ2QyRplgHcPHtI1NMbkpTbbVf+/dkz7ecw7nfqdYzdawk5r84FBAvIiAKWxdN2AvYP/xepcC&#10;80FiJ41DJeBHeViV11eFzDt3xnd1qkPPqAR9LgXoEMacc99qZaVfuFEheV9usjLQOfW8m+SZyq3h&#10;91GUcCsHpA9ajupFq/a7PloBn9Xm0Szf1vVuU8l1ttUNbg+VELc38/MTsKDm8BeGCz6hQ0lMjTti&#10;55kRQEMCqQ/xMgNGfpomMbDmIiVpBrws+P8J5S8AAAD//wMAUEsBAi0AFAAGAAgAAAAhALaDOJL+&#10;AAAA4QEAABMAAAAAAAAAAAAAAAAAAAAAAFtDb250ZW50X1R5cGVzXS54bWxQSwECLQAUAAYACAAA&#10;ACEAOP0h/9YAAACUAQAACwAAAAAAAAAAAAAAAAAvAQAAX3JlbHMvLnJlbHNQSwECLQAUAAYACAAA&#10;ACEAhxAsa00CAACYBAAADgAAAAAAAAAAAAAAAAAuAgAAZHJzL2Uyb0RvYy54bWxQSwECLQAUAAYA&#10;CAAAACEAe7Z6SuEAAAAKAQAADwAAAAAAAAAAAAAAAACnBAAAZHJzL2Rvd25yZXYueG1sUEsFBgAA&#10;AAAEAAQA8wAAALUFAAAAAA==&#10;" strokecolor="#7f7f7f [1612]" strokeweight=".5pt">
              <v:stroke joinstyle="miter"/>
              <v:textbox inset="1.5mm,1.5mm,1.5mm,1.5mm">
                <w:txbxContent>
                  <w:p w14:paraId="6214B2AA" w14:textId="77777777" w:rsidR="00095FEB" w:rsidRPr="00753607" w:rsidRDefault="00095FEB" w:rsidP="00095FEB">
                    <w:pPr>
                      <w:spacing w:line="216" w:lineRule="auto"/>
                      <w:rPr>
                        <w:rFonts w:asciiTheme="minorHAnsi" w:hAnsiTheme="minorHAnsi"/>
                        <w:sz w:val="16"/>
                        <w:szCs w:val="16"/>
                      </w:rPr>
                    </w:pPr>
                    <w:r w:rsidRPr="00753607">
                      <w:rPr>
                        <w:rFonts w:asciiTheme="minorHAnsi" w:hAnsiTheme="minorHAnsi" w:cs="Arial"/>
                        <w:color w:val="000000"/>
                        <w:spacing w:val="-2"/>
                        <w:sz w:val="16"/>
                        <w:szCs w:val="16"/>
                      </w:rPr>
                      <w:t>Samen staan we sterker! Maak een collega lid van de FNV en ontvang 10 euro. Een nieuw lid betaalt</w:t>
                    </w:r>
                    <w:r w:rsidRPr="00753607">
                      <w:rPr>
                        <w:rFonts w:asciiTheme="minorHAnsi" w:hAnsiTheme="minorHAnsi" w:cs="Arial"/>
                        <w:color w:val="000000"/>
                        <w:sz w:val="16"/>
                        <w:szCs w:val="16"/>
                      </w:rPr>
                      <w:t xml:space="preserve"> de eerste 4</w:t>
                    </w:r>
                    <w:r w:rsidRPr="00753607">
                      <w:rPr>
                        <w:rFonts w:asciiTheme="minorHAnsi" w:hAnsiTheme="minorHAnsi"/>
                        <w:sz w:val="16"/>
                        <w:szCs w:val="16"/>
                      </w:rPr>
                      <w:t xml:space="preserve"> maanden slechts € 25,- Kijk op fnv.nl/iemand-anders-aanmelden.</w:t>
                    </w:r>
                  </w:p>
                </w:txbxContent>
              </v:textbox>
              <w10:wrap anchorx="page" anchory="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4F74" w14:textId="77777777" w:rsidR="00456DBD" w:rsidRDefault="00456DBD">
      <w:r>
        <w:separator/>
      </w:r>
    </w:p>
  </w:footnote>
  <w:footnote w:type="continuationSeparator" w:id="0">
    <w:p w14:paraId="7BE4474F" w14:textId="77777777" w:rsidR="00456DBD" w:rsidRDefault="0045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70" w:type="dxa"/>
      <w:tblLayout w:type="fixed"/>
      <w:tblCellMar>
        <w:left w:w="70" w:type="dxa"/>
        <w:right w:w="70" w:type="dxa"/>
      </w:tblCellMar>
      <w:tblLook w:val="0000" w:firstRow="0" w:lastRow="0" w:firstColumn="0" w:lastColumn="0" w:noHBand="0" w:noVBand="0"/>
    </w:tblPr>
    <w:tblGrid>
      <w:gridCol w:w="2990"/>
      <w:gridCol w:w="2990"/>
      <w:gridCol w:w="2990"/>
    </w:tblGrid>
    <w:tr w:rsidR="00456DBD" w14:paraId="3E36A09C" w14:textId="77777777" w:rsidTr="007D48E8">
      <w:trPr>
        <w:cantSplit/>
      </w:trPr>
      <w:tc>
        <w:tcPr>
          <w:tcW w:w="2990" w:type="dxa"/>
        </w:tcPr>
        <w:p w14:paraId="14821CC7" w14:textId="3E2A3DBB" w:rsidR="00456DBD" w:rsidRPr="00A01B61" w:rsidRDefault="00432B06" w:rsidP="00A01B61">
          <w:pPr>
            <w:pStyle w:val="Koptekst"/>
            <w:spacing w:line="240" w:lineRule="atLeast"/>
            <w:rPr>
              <w:sz w:val="15"/>
              <w:szCs w:val="15"/>
            </w:rPr>
          </w:pPr>
          <w:r>
            <w:rPr>
              <w:sz w:val="15"/>
              <w:szCs w:val="15"/>
            </w:rPr>
            <w:t>Nieuwsbrief</w:t>
          </w:r>
        </w:p>
      </w:tc>
      <w:tc>
        <w:tcPr>
          <w:tcW w:w="2990" w:type="dxa"/>
        </w:tcPr>
        <w:p w14:paraId="5E96C6F9" w14:textId="7E4490B4" w:rsidR="00456DBD" w:rsidRPr="00A01B61" w:rsidRDefault="00456DBD" w:rsidP="00A01B61">
          <w:pPr>
            <w:pStyle w:val="Koptekst"/>
            <w:spacing w:line="240" w:lineRule="atLeast"/>
            <w:rPr>
              <w:sz w:val="15"/>
              <w:szCs w:val="15"/>
            </w:rPr>
          </w:pPr>
        </w:p>
      </w:tc>
      <w:tc>
        <w:tcPr>
          <w:tcW w:w="2990" w:type="dxa"/>
        </w:tcPr>
        <w:p w14:paraId="595C1FA3" w14:textId="77777777" w:rsidR="00456DBD" w:rsidRPr="00A01B61" w:rsidRDefault="00456DBD" w:rsidP="00432B06">
          <w:pPr>
            <w:pStyle w:val="Koptekst"/>
            <w:spacing w:line="240" w:lineRule="atLeast"/>
            <w:jc w:val="right"/>
            <w:rPr>
              <w:sz w:val="15"/>
              <w:szCs w:val="15"/>
            </w:rPr>
          </w:pPr>
          <w:r w:rsidRPr="00A01B61">
            <w:rPr>
              <w:sz w:val="15"/>
              <w:szCs w:val="15"/>
            </w:rPr>
            <w:t>Pagina</w:t>
          </w:r>
        </w:p>
      </w:tc>
    </w:tr>
    <w:tr w:rsidR="00456DBD" w14:paraId="4043E032" w14:textId="77777777" w:rsidTr="00A01B61">
      <w:trPr>
        <w:cantSplit/>
        <w:trHeight w:val="299"/>
      </w:trPr>
      <w:tc>
        <w:tcPr>
          <w:tcW w:w="2990" w:type="dxa"/>
        </w:tcPr>
        <w:p w14:paraId="50BC45D4" w14:textId="629BE68D" w:rsidR="00456DBD" w:rsidRPr="00A01B61" w:rsidRDefault="00456DBD" w:rsidP="00A01B61">
          <w:pPr>
            <w:pStyle w:val="Koptekst"/>
            <w:spacing w:line="240" w:lineRule="atLeast"/>
            <w:rPr>
              <w:sz w:val="15"/>
              <w:szCs w:val="15"/>
            </w:rPr>
          </w:pPr>
          <w:bookmarkStart w:id="1" w:name="bm050Date"/>
          <w:bookmarkEnd w:id="1"/>
        </w:p>
      </w:tc>
      <w:tc>
        <w:tcPr>
          <w:tcW w:w="2990" w:type="dxa"/>
        </w:tcPr>
        <w:p w14:paraId="61CFC8F4" w14:textId="27704B65" w:rsidR="00456DBD" w:rsidRPr="00A01B61" w:rsidRDefault="00456DBD" w:rsidP="00A01B61">
          <w:pPr>
            <w:pStyle w:val="Koptekst"/>
            <w:spacing w:line="240" w:lineRule="atLeast"/>
            <w:rPr>
              <w:sz w:val="15"/>
              <w:szCs w:val="15"/>
            </w:rPr>
          </w:pPr>
        </w:p>
      </w:tc>
      <w:tc>
        <w:tcPr>
          <w:tcW w:w="2990" w:type="dxa"/>
        </w:tcPr>
        <w:p w14:paraId="7B5D2AE7" w14:textId="06E2EECD" w:rsidR="00456DBD" w:rsidRPr="00A01B61" w:rsidRDefault="00456DBD" w:rsidP="00432B06">
          <w:pPr>
            <w:pStyle w:val="Koptekst"/>
            <w:spacing w:line="240" w:lineRule="atLeast"/>
            <w:jc w:val="right"/>
            <w:rPr>
              <w:sz w:val="15"/>
              <w:szCs w:val="15"/>
            </w:rPr>
          </w:pPr>
          <w:r w:rsidRPr="00A01B61">
            <w:rPr>
              <w:sz w:val="15"/>
              <w:szCs w:val="15"/>
            </w:rPr>
            <w:fldChar w:fldCharType="begin"/>
          </w:r>
          <w:r w:rsidRPr="00A01B61">
            <w:rPr>
              <w:sz w:val="15"/>
              <w:szCs w:val="15"/>
            </w:rPr>
            <w:instrText xml:space="preserve"> PAGE </w:instrText>
          </w:r>
          <w:r w:rsidRPr="00A01B61">
            <w:rPr>
              <w:sz w:val="15"/>
              <w:szCs w:val="15"/>
            </w:rPr>
            <w:fldChar w:fldCharType="separate"/>
          </w:r>
          <w:r w:rsidR="000C4247">
            <w:rPr>
              <w:noProof/>
              <w:sz w:val="15"/>
              <w:szCs w:val="15"/>
            </w:rPr>
            <w:t>2</w:t>
          </w:r>
          <w:r w:rsidRPr="00A01B61">
            <w:rPr>
              <w:sz w:val="15"/>
              <w:szCs w:val="15"/>
            </w:rPr>
            <w:fldChar w:fldCharType="end"/>
          </w:r>
          <w:r w:rsidRPr="00A01B61">
            <w:rPr>
              <w:sz w:val="15"/>
              <w:szCs w:val="15"/>
            </w:rPr>
            <w:t xml:space="preserve"> van </w:t>
          </w:r>
          <w:r w:rsidRPr="00A01B61">
            <w:rPr>
              <w:sz w:val="15"/>
              <w:szCs w:val="15"/>
            </w:rPr>
            <w:fldChar w:fldCharType="begin"/>
          </w:r>
          <w:r w:rsidRPr="00A01B61">
            <w:rPr>
              <w:sz w:val="15"/>
              <w:szCs w:val="15"/>
            </w:rPr>
            <w:instrText xml:space="preserve"> SECTIONPAGES </w:instrText>
          </w:r>
          <w:r w:rsidRPr="00A01B61">
            <w:rPr>
              <w:sz w:val="15"/>
              <w:szCs w:val="15"/>
            </w:rPr>
            <w:fldChar w:fldCharType="separate"/>
          </w:r>
          <w:r w:rsidR="000C4247">
            <w:rPr>
              <w:noProof/>
              <w:sz w:val="15"/>
              <w:szCs w:val="15"/>
            </w:rPr>
            <w:t>2</w:t>
          </w:r>
          <w:r w:rsidRPr="00A01B61">
            <w:rPr>
              <w:sz w:val="15"/>
              <w:szCs w:val="15"/>
            </w:rPr>
            <w:fldChar w:fldCharType="end"/>
          </w:r>
        </w:p>
      </w:tc>
    </w:tr>
  </w:tbl>
  <w:p w14:paraId="06FCB6CF" w14:textId="77777777" w:rsidR="00456DBD" w:rsidRDefault="00456DBD">
    <w:pPr>
      <w:pStyle w:val="Kopteks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2468" w14:textId="77777777" w:rsidR="00456DBD" w:rsidRPr="00682E51" w:rsidRDefault="00682E51">
    <w:pPr>
      <w:pStyle w:val="Koptekst"/>
      <w:tabs>
        <w:tab w:val="clear" w:pos="4536"/>
        <w:tab w:val="clear" w:pos="9072"/>
      </w:tabs>
      <w:ind w:right="-590"/>
      <w:rPr>
        <w:rFonts w:asciiTheme="minorHAnsi" w:hAnsiTheme="minorHAnsi"/>
        <w:i/>
        <w:caps/>
      </w:rPr>
    </w:pPr>
    <w:r w:rsidRPr="00682E51">
      <w:rPr>
        <w:rFonts w:asciiTheme="minorHAnsi" w:hAnsiTheme="minorHAnsi"/>
        <w:noProof/>
        <w:color w:val="009CDE"/>
      </w:rPr>
      <w:drawing>
        <wp:anchor distT="0" distB="0" distL="114300" distR="114300" simplePos="0" relativeHeight="251658240" behindDoc="1" locked="0" layoutInCell="1" allowOverlap="1" wp14:anchorId="43FA87EB" wp14:editId="3106B24A">
          <wp:simplePos x="0" y="0"/>
          <wp:positionH relativeFrom="page">
            <wp:posOffset>0</wp:posOffset>
          </wp:positionH>
          <wp:positionV relativeFrom="page">
            <wp:posOffset>-21862</wp:posOffset>
          </wp:positionV>
          <wp:extent cx="7563600" cy="106956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v 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02593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3126F10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2062BB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EB4241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F688E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4EBA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782CA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36C6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0371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766591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251CEE"/>
    <w:multiLevelType w:val="hybridMultilevel"/>
    <w:tmpl w:val="10504BE2"/>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CB6950"/>
    <w:multiLevelType w:val="hybridMultilevel"/>
    <w:tmpl w:val="CAF6BB3A"/>
    <w:lvl w:ilvl="0" w:tplc="1444CBB2">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964E44"/>
    <w:multiLevelType w:val="hybridMultilevel"/>
    <w:tmpl w:val="CC14A0C4"/>
    <w:lvl w:ilvl="0" w:tplc="1C065E42">
      <w:start w:val="1"/>
      <w:numFmt w:val="bullet"/>
      <w:lvlText w:val="-"/>
      <w:lvlJc w:val="left"/>
      <w:pPr>
        <w:ind w:left="1065" w:hanging="705"/>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7E368A"/>
    <w:multiLevelType w:val="hybridMultilevel"/>
    <w:tmpl w:val="264CB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6075E1"/>
    <w:multiLevelType w:val="hybridMultilevel"/>
    <w:tmpl w:val="9D764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2D44FE"/>
    <w:multiLevelType w:val="hybridMultilevel"/>
    <w:tmpl w:val="0FC2E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2850AD"/>
    <w:multiLevelType w:val="hybridMultilevel"/>
    <w:tmpl w:val="894EE938"/>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7D1A0A"/>
    <w:multiLevelType w:val="hybridMultilevel"/>
    <w:tmpl w:val="5FC09CC8"/>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656355"/>
    <w:multiLevelType w:val="hybridMultilevel"/>
    <w:tmpl w:val="E45A0A40"/>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900037"/>
    <w:multiLevelType w:val="hybridMultilevel"/>
    <w:tmpl w:val="B900D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8B0A3C"/>
    <w:multiLevelType w:val="hybridMultilevel"/>
    <w:tmpl w:val="B58C3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0440D1"/>
    <w:multiLevelType w:val="hybridMultilevel"/>
    <w:tmpl w:val="F02A296A"/>
    <w:lvl w:ilvl="0" w:tplc="F91EABE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E93023"/>
    <w:multiLevelType w:val="hybridMultilevel"/>
    <w:tmpl w:val="D90AF31A"/>
    <w:lvl w:ilvl="0" w:tplc="7AF6C67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8"/>
  </w:num>
  <w:num w:numId="14">
    <w:abstractNumId w:val="10"/>
  </w:num>
  <w:num w:numId="15">
    <w:abstractNumId w:val="11"/>
  </w:num>
  <w:num w:numId="16">
    <w:abstractNumId w:val="22"/>
  </w:num>
  <w:num w:numId="17">
    <w:abstractNumId w:val="19"/>
  </w:num>
  <w:num w:numId="18">
    <w:abstractNumId w:val="15"/>
  </w:num>
  <w:num w:numId="19">
    <w:abstractNumId w:val="12"/>
  </w:num>
  <w:num w:numId="20">
    <w:abstractNumId w:val="13"/>
  </w:num>
  <w:num w:numId="21">
    <w:abstractNumId w:val="14"/>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20"/>
    <w:rsid w:val="000160FC"/>
    <w:rsid w:val="000946E6"/>
    <w:rsid w:val="00095FEB"/>
    <w:rsid w:val="000C4247"/>
    <w:rsid w:val="00167E83"/>
    <w:rsid w:val="001D6689"/>
    <w:rsid w:val="002368F7"/>
    <w:rsid w:val="00255256"/>
    <w:rsid w:val="00257E85"/>
    <w:rsid w:val="00262697"/>
    <w:rsid w:val="002B79CF"/>
    <w:rsid w:val="002C416F"/>
    <w:rsid w:val="002F71F9"/>
    <w:rsid w:val="0032528D"/>
    <w:rsid w:val="00352155"/>
    <w:rsid w:val="00352283"/>
    <w:rsid w:val="0036272B"/>
    <w:rsid w:val="00366420"/>
    <w:rsid w:val="003A243C"/>
    <w:rsid w:val="003B5DEE"/>
    <w:rsid w:val="004133F0"/>
    <w:rsid w:val="004142EE"/>
    <w:rsid w:val="00432B06"/>
    <w:rsid w:val="00456DBD"/>
    <w:rsid w:val="00476EA3"/>
    <w:rsid w:val="00487449"/>
    <w:rsid w:val="004A2183"/>
    <w:rsid w:val="004A44B1"/>
    <w:rsid w:val="004A5CFA"/>
    <w:rsid w:val="004A7E84"/>
    <w:rsid w:val="004B0FED"/>
    <w:rsid w:val="004B22B3"/>
    <w:rsid w:val="004E0FF6"/>
    <w:rsid w:val="004E4C7B"/>
    <w:rsid w:val="00501D32"/>
    <w:rsid w:val="00501EF9"/>
    <w:rsid w:val="005268A6"/>
    <w:rsid w:val="00554C28"/>
    <w:rsid w:val="005823D9"/>
    <w:rsid w:val="005D400F"/>
    <w:rsid w:val="005E5BC1"/>
    <w:rsid w:val="00621F48"/>
    <w:rsid w:val="00627A53"/>
    <w:rsid w:val="00627D97"/>
    <w:rsid w:val="00642FB6"/>
    <w:rsid w:val="006561AD"/>
    <w:rsid w:val="00666202"/>
    <w:rsid w:val="00671D79"/>
    <w:rsid w:val="00682E51"/>
    <w:rsid w:val="006F72C7"/>
    <w:rsid w:val="007346CA"/>
    <w:rsid w:val="007531A4"/>
    <w:rsid w:val="00763AFD"/>
    <w:rsid w:val="007A60C6"/>
    <w:rsid w:val="007C0269"/>
    <w:rsid w:val="007D365E"/>
    <w:rsid w:val="007D48E8"/>
    <w:rsid w:val="0083278D"/>
    <w:rsid w:val="0086056F"/>
    <w:rsid w:val="008F30A0"/>
    <w:rsid w:val="00930049"/>
    <w:rsid w:val="00932537"/>
    <w:rsid w:val="00952DFF"/>
    <w:rsid w:val="009B2B6D"/>
    <w:rsid w:val="00A01B61"/>
    <w:rsid w:val="00A05713"/>
    <w:rsid w:val="00A16C87"/>
    <w:rsid w:val="00A211B0"/>
    <w:rsid w:val="00A31B0E"/>
    <w:rsid w:val="00A33C7C"/>
    <w:rsid w:val="00AA27AE"/>
    <w:rsid w:val="00AD504A"/>
    <w:rsid w:val="00AE72E7"/>
    <w:rsid w:val="00AF4D11"/>
    <w:rsid w:val="00B45DF8"/>
    <w:rsid w:val="00B52ADE"/>
    <w:rsid w:val="00B625AA"/>
    <w:rsid w:val="00B777B9"/>
    <w:rsid w:val="00B91987"/>
    <w:rsid w:val="00BA6B7C"/>
    <w:rsid w:val="00BB6125"/>
    <w:rsid w:val="00BD2B0D"/>
    <w:rsid w:val="00BD54D0"/>
    <w:rsid w:val="00BF3AF8"/>
    <w:rsid w:val="00C02EA0"/>
    <w:rsid w:val="00C11853"/>
    <w:rsid w:val="00C41599"/>
    <w:rsid w:val="00C41851"/>
    <w:rsid w:val="00C43DCE"/>
    <w:rsid w:val="00C74737"/>
    <w:rsid w:val="00C9777C"/>
    <w:rsid w:val="00CC151E"/>
    <w:rsid w:val="00CC50A1"/>
    <w:rsid w:val="00CE3D0A"/>
    <w:rsid w:val="00CE7322"/>
    <w:rsid w:val="00CF5806"/>
    <w:rsid w:val="00D07E77"/>
    <w:rsid w:val="00D635E1"/>
    <w:rsid w:val="00D6378E"/>
    <w:rsid w:val="00DB2076"/>
    <w:rsid w:val="00DF2AC5"/>
    <w:rsid w:val="00E465A8"/>
    <w:rsid w:val="00E71BCF"/>
    <w:rsid w:val="00E85F19"/>
    <w:rsid w:val="00EC4A3B"/>
    <w:rsid w:val="00ED05DD"/>
    <w:rsid w:val="00EE169B"/>
    <w:rsid w:val="00F03962"/>
    <w:rsid w:val="00F10F1F"/>
    <w:rsid w:val="00FB35F3"/>
    <w:rsid w:val="00FD2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D6BD02E"/>
  <w15:chartTrackingRefBased/>
  <w15:docId w15:val="{D5C0FE59-F396-4425-8478-FE45F7BF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rPr>
  </w:style>
  <w:style w:type="paragraph" w:styleId="Kop1">
    <w:name w:val="heading 1"/>
    <w:basedOn w:val="Standaard"/>
    <w:next w:val="Standaard"/>
    <w:qFormat/>
    <w:pPr>
      <w:keepNext/>
      <w:tabs>
        <w:tab w:val="right" w:pos="9923"/>
      </w:tabs>
      <w:outlineLvl w:val="0"/>
    </w:pPr>
    <w:rPr>
      <w:b/>
      <w:sz w:val="22"/>
      <w:lang w:val="en-US"/>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sz w:val="24"/>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bijschrift">
    <w:name w:val="bijschrift"/>
    <w:basedOn w:val="Standaard"/>
    <w:pPr>
      <w:widowControl w:val="0"/>
    </w:pPr>
    <w:rPr>
      <w:snapToGrid w:val="0"/>
      <w:sz w:val="24"/>
    </w:rPr>
  </w:style>
  <w:style w:type="character" w:styleId="Paginanummer">
    <w:name w:val="page number"/>
    <w:basedOn w:val="Standaardalinea-lettertype"/>
    <w:rPr>
      <w:rFonts w:ascii="Arial" w:hAnsi="Arial"/>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Afsluiting">
    <w:name w:val="Closing"/>
    <w:basedOn w:val="Standaard"/>
    <w:pPr>
      <w:ind w:left="4252"/>
    </w:pPr>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0">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Documentstructuur">
    <w:name w:val="Document Map"/>
    <w:basedOn w:val="Standaard"/>
    <w:semiHidden/>
    <w:pPr>
      <w:shd w:val="clear" w:color="auto" w:fill="000080"/>
    </w:pPr>
  </w:style>
  <w:style w:type="character" w:styleId="Eindnootmarkering">
    <w:name w:val="endnote reference"/>
    <w:basedOn w:val="Standaardalinea-lettertype"/>
    <w:semiHidden/>
    <w:rPr>
      <w:rFonts w:ascii="Arial" w:hAnsi="Arial"/>
      <w:vertAlign w:val="superscript"/>
    </w:rPr>
  </w:style>
  <w:style w:type="paragraph" w:styleId="Eindnoottekst">
    <w:name w:val="endnote text"/>
    <w:basedOn w:val="Standaard"/>
    <w:semiHidden/>
  </w:style>
  <w:style w:type="character" w:styleId="GevolgdeHyperlink">
    <w:name w:val="FollowedHyperlink"/>
    <w:basedOn w:val="Standaardalinea-lettertype"/>
    <w:rPr>
      <w:rFonts w:ascii="Arial" w:hAnsi="Arial"/>
      <w:color w:val="800080"/>
      <w:u w:val="single"/>
    </w:rPr>
  </w:style>
  <w:style w:type="paragraph" w:styleId="Handtekening">
    <w:name w:val="Signature"/>
    <w:basedOn w:val="Standaard"/>
    <w:pPr>
      <w:ind w:left="4252"/>
    </w:pPr>
  </w:style>
  <w:style w:type="character" w:styleId="Hyperlink">
    <w:name w:val="Hyperlink"/>
    <w:basedOn w:val="Standaardalinea-lettertype"/>
    <w:uiPriority w:val="99"/>
    <w:rPr>
      <w:rFonts w:ascii="Arial" w:hAnsi="Arial"/>
      <w:color w:val="0000FF"/>
      <w:u w:val="single"/>
    </w:r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Nadruk">
    <w:name w:val="Emphasis"/>
    <w:basedOn w:val="Standaardalinea-lettertype"/>
    <w:qFormat/>
    <w:rPr>
      <w:rFonts w:ascii="Arial" w:hAnsi="Arial"/>
      <w:i/>
    </w:rPr>
  </w:style>
  <w:style w:type="paragraph" w:styleId="Notitiekop">
    <w:name w:val="Note Heading"/>
    <w:basedOn w:val="Standaard"/>
    <w:next w:val="Standaard"/>
  </w:style>
  <w:style w:type="paragraph" w:styleId="Tekstzonderopmaak">
    <w:name w:val="Plain Text"/>
    <w:basedOn w:val="Standaard"/>
    <w:link w:val="TekstzonderopmaakChar"/>
    <w:uiPriority w:val="99"/>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character" w:styleId="Regelnummer">
    <w:name w:val="line number"/>
    <w:basedOn w:val="Standaardalinea-lettertype"/>
    <w:rPr>
      <w:rFonts w:ascii="Arial" w:hAnsi="Arial"/>
    </w:rPr>
  </w:style>
  <w:style w:type="paragraph" w:styleId="Standaardinspringing">
    <w:name w:val="Normal Indent"/>
    <w:basedOn w:val="Standaard"/>
    <w:pPr>
      <w:ind w:left="708"/>
    </w:pPr>
  </w:style>
  <w:style w:type="paragraph" w:styleId="Ondertitel">
    <w:name w:val="Subtitle"/>
    <w:basedOn w:val="Standaard"/>
    <w:qFormat/>
    <w:pPr>
      <w:spacing w:after="60"/>
      <w:jc w:val="center"/>
      <w:outlineLvl w:val="1"/>
    </w:pPr>
    <w:rPr>
      <w:sz w:val="24"/>
    </w:rPr>
  </w:style>
  <w:style w:type="paragraph" w:styleId="Tekstopmerking">
    <w:name w:val="annotation text"/>
    <w:basedOn w:val="Standaard"/>
    <w:semiHidden/>
  </w:style>
  <w:style w:type="paragraph" w:styleId="Titel">
    <w:name w:val="Title"/>
    <w:basedOn w:val="Standaard"/>
    <w:qFormat/>
    <w:pPr>
      <w:spacing w:before="240" w:after="60"/>
      <w:jc w:val="center"/>
      <w:outlineLvl w:val="0"/>
    </w:pPr>
    <w:rPr>
      <w:b/>
      <w:kern w:val="28"/>
      <w:sz w:val="32"/>
    </w:rPr>
  </w:style>
  <w:style w:type="character" w:styleId="Verwijzingopmerking">
    <w:name w:val="annotation reference"/>
    <w:basedOn w:val="Standaardalinea-lettertype"/>
    <w:semiHidden/>
    <w:rPr>
      <w:rFonts w:ascii="Arial" w:hAnsi="Arial"/>
      <w:sz w:val="16"/>
    </w:rPr>
  </w:style>
  <w:style w:type="character" w:styleId="Voetnootmarkering">
    <w:name w:val="footnote reference"/>
    <w:basedOn w:val="Standaardalinea-lettertype"/>
    <w:semiHidden/>
    <w:rPr>
      <w:rFonts w:ascii="Arial" w:hAnsi="Arial"/>
      <w:vertAlign w:val="superscript"/>
    </w:rPr>
  </w:style>
  <w:style w:type="paragraph" w:styleId="Voetnoottekst">
    <w:name w:val="footnote text"/>
    <w:basedOn w:val="Standaard"/>
    <w:semiHidden/>
  </w:style>
  <w:style w:type="character" w:styleId="Zwaar">
    <w:name w:val="Strong"/>
    <w:basedOn w:val="Standaardalinea-lettertype"/>
    <w:qFormat/>
    <w:rPr>
      <w:rFonts w:ascii="Arial" w:hAnsi="Arial"/>
      <w:b/>
    </w:rPr>
  </w:style>
  <w:style w:type="paragraph" w:customStyle="1" w:styleId="Postbuskopje">
    <w:name w:val="Postbuskopje"/>
    <w:basedOn w:val="Standaard"/>
    <w:next w:val="Standaard"/>
    <w:pPr>
      <w:spacing w:before="60" w:line="180" w:lineRule="exact"/>
    </w:pPr>
    <w:rPr>
      <w:rFonts w:ascii="FNV Univers" w:hAnsi="FNV Univers"/>
      <w:sz w:val="15"/>
    </w:rPr>
  </w:style>
  <w:style w:type="table" w:styleId="Tabelraster">
    <w:name w:val="Table Grid"/>
    <w:basedOn w:val="Standaardtabel"/>
    <w:rsid w:val="00F0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0160FC"/>
    <w:rPr>
      <w:rFonts w:ascii="Segoe UI" w:hAnsi="Segoe UI" w:cs="Segoe UI"/>
      <w:sz w:val="18"/>
      <w:szCs w:val="18"/>
    </w:rPr>
  </w:style>
  <w:style w:type="character" w:customStyle="1" w:styleId="BallontekstChar">
    <w:name w:val="Ballontekst Char"/>
    <w:basedOn w:val="Standaardalinea-lettertype"/>
    <w:link w:val="Ballontekst"/>
    <w:rsid w:val="000160FC"/>
    <w:rPr>
      <w:rFonts w:ascii="Segoe UI" w:hAnsi="Segoe UI" w:cs="Segoe UI"/>
      <w:sz w:val="18"/>
      <w:szCs w:val="18"/>
    </w:rPr>
  </w:style>
  <w:style w:type="paragraph" w:customStyle="1" w:styleId="xmsonormal">
    <w:name w:val="x_msonormal"/>
    <w:basedOn w:val="Standaard"/>
    <w:rsid w:val="00476EA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ardalinea-lettertype"/>
    <w:rsid w:val="00476EA3"/>
  </w:style>
  <w:style w:type="paragraph" w:styleId="Lijstalinea">
    <w:name w:val="List Paragraph"/>
    <w:basedOn w:val="Standaard"/>
    <w:uiPriority w:val="34"/>
    <w:qFormat/>
    <w:rsid w:val="00B91987"/>
    <w:pPr>
      <w:ind w:left="720"/>
      <w:contextualSpacing/>
    </w:pPr>
    <w:rPr>
      <w:sz w:val="22"/>
    </w:rPr>
  </w:style>
  <w:style w:type="paragraph" w:styleId="Geenafstand">
    <w:name w:val="No Spacing"/>
    <w:uiPriority w:val="1"/>
    <w:qFormat/>
    <w:rsid w:val="00CC151E"/>
    <w:rPr>
      <w:rFonts w:asciiTheme="minorHAnsi" w:eastAsiaTheme="minorHAnsi" w:hAnsiTheme="minorHAnsi" w:cstheme="minorBidi"/>
      <w:sz w:val="22"/>
      <w:szCs w:val="22"/>
      <w:lang w:eastAsia="en-US"/>
    </w:rPr>
  </w:style>
  <w:style w:type="character" w:customStyle="1" w:styleId="TekstzonderopmaakChar">
    <w:name w:val="Tekst zonder opmaak Char"/>
    <w:basedOn w:val="Standaardalinea-lettertype"/>
    <w:link w:val="Tekstzonderopmaak"/>
    <w:uiPriority w:val="99"/>
    <w:rsid w:val="00627D97"/>
    <w:rPr>
      <w:rFonts w:ascii="Arial" w:hAnsi="Arial"/>
    </w:rPr>
  </w:style>
  <w:style w:type="paragraph" w:customStyle="1" w:styleId="Default">
    <w:name w:val="Default"/>
    <w:rsid w:val="00EC4A3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6268">
      <w:bodyDiv w:val="1"/>
      <w:marLeft w:val="0"/>
      <w:marRight w:val="0"/>
      <w:marTop w:val="0"/>
      <w:marBottom w:val="0"/>
      <w:divBdr>
        <w:top w:val="none" w:sz="0" w:space="0" w:color="auto"/>
        <w:left w:val="none" w:sz="0" w:space="0" w:color="auto"/>
        <w:bottom w:val="none" w:sz="0" w:space="0" w:color="auto"/>
        <w:right w:val="none" w:sz="0" w:space="0" w:color="auto"/>
      </w:divBdr>
    </w:div>
    <w:div w:id="1378042126">
      <w:bodyDiv w:val="1"/>
      <w:marLeft w:val="0"/>
      <w:marRight w:val="0"/>
      <w:marTop w:val="0"/>
      <w:marBottom w:val="0"/>
      <w:divBdr>
        <w:top w:val="none" w:sz="0" w:space="0" w:color="auto"/>
        <w:left w:val="none" w:sz="0" w:space="0" w:color="auto"/>
        <w:bottom w:val="none" w:sz="0" w:space="0" w:color="auto"/>
        <w:right w:val="none" w:sz="0" w:space="0" w:color="auto"/>
      </w:divBdr>
    </w:div>
    <w:div w:id="20231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vos@fnv.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kampen@cnvvakmensen.n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esia\Sjablonen\BriefMetBetref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0965-EAEF-4301-9CCB-B14CBDAF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BriefMetBetreft</Template>
  <TotalTime>0</TotalTime>
  <Pages>1</Pages>
  <Words>309</Words>
  <Characters>1598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ABVAKABO FNV BriefMetBetreft.dot - sjabloon</vt:lpstr>
    </vt:vector>
  </TitlesOfParts>
  <Company>(c) 1996-2007, Femda PC-applicaties en consultancy B.V.</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ABVAKABO FNV BriefMetBetreft.dot - sjabloon</dc:title>
  <dc:subject/>
  <dc:creator>G Kramer</dc:creator>
  <cp:keywords>1 maart 1999</cp:keywords>
  <cp:lastModifiedBy>Grietje Brouwer - Bruins</cp:lastModifiedBy>
  <cp:revision>2</cp:revision>
  <cp:lastPrinted>2015-09-07T11:09:00Z</cp:lastPrinted>
  <dcterms:created xsi:type="dcterms:W3CDTF">2020-01-27T07:17:00Z</dcterms:created>
  <dcterms:modified xsi:type="dcterms:W3CDTF">2020-01-27T07:17:00Z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Versiedatum">
    <vt:lpwstr>10 januari 2007</vt:lpwstr>
  </property>
  <property fmtid="{D5CDD505-2E9C-101B-9397-08002B2CF9AE}" pid="4" name="Project">
    <vt:lpwstr>ABVAKABO FNV</vt:lpwstr>
  </property>
  <property fmtid="{D5CDD505-2E9C-101B-9397-08002B2CF9AE}" pid="5" name="Reference">
    <vt:lpwstr>AKF</vt:lpwstr>
  </property>
  <property fmtid="{D5CDD505-2E9C-101B-9397-08002B2CF9AE}" pid="6" name="Purpose">
    <vt:lpwstr>BriefMetBetreft.dot</vt:lpwstr>
  </property>
  <property fmtid="{D5CDD505-2E9C-101B-9397-08002B2CF9AE}" pid="7" name="CreatedBy">
    <vt:lpwstr>Femda</vt:lpwstr>
  </property>
  <property fmtid="{D5CDD505-2E9C-101B-9397-08002B2CF9AE}" pid="8" name="Versie">
    <vt:lpwstr>3.0</vt:lpwstr>
  </property>
  <property fmtid="{D5CDD505-2E9C-101B-9397-08002B2CF9AE}" pid="9" name="Versiondate">
    <vt:lpwstr>10 januari 2007</vt:lpwstr>
  </property>
  <property fmtid="{D5CDD505-2E9C-101B-9397-08002B2CF9AE}" pid="10" name="txtUserDocname">
    <vt:lpwstr>orkrg20100728QGD</vt:lpwstr>
  </property>
  <property fmtid="{D5CDD505-2E9C-101B-9397-08002B2CF9AE}" pid="11" name="txtUserNameF">
    <vt:lpwstr>Mevr. G. Kramer-van der Wilk</vt:lpwstr>
  </property>
  <property fmtid="{D5CDD505-2E9C-101B-9397-08002B2CF9AE}" pid="12" name="txtUserPhone">
    <vt:lpwstr>079  353 6386.</vt:lpwstr>
  </property>
  <property fmtid="{D5CDD505-2E9C-101B-9397-08002B2CF9AE}" pid="13" name="txtUserID">
    <vt:lpwstr>1180615709</vt:lpwstr>
  </property>
  <property fmtid="{D5CDD505-2E9C-101B-9397-08002B2CF9AE}" pid="14" name="txtDocumentChar">
    <vt:lpwstr>algemeen</vt:lpwstr>
  </property>
</Properties>
</file>