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19" w:rsidRDefault="00392073" w:rsidP="006F55E5">
      <w:pPr>
        <w:pStyle w:val="Std-opsomming"/>
        <w:numPr>
          <w:ilvl w:val="0"/>
          <w:numId w:val="0"/>
        </w:numPr>
        <w:sectPr w:rsidR="00456119" w:rsidSect="00156283">
          <w:headerReference w:type="default" r:id="rId11"/>
          <w:headerReference w:type="first" r:id="rId12"/>
          <w:footerReference w:type="first" r:id="rId13"/>
          <w:pgSz w:w="11906" w:h="16838" w:code="9"/>
          <w:pgMar w:top="6940" w:right="1418" w:bottom="1400" w:left="425" w:header="703" w:footer="760" w:gutter="1276"/>
          <w:cols w:space="708"/>
          <w:titlePg/>
          <w:docGrid w:linePitch="360"/>
        </w:sectPr>
      </w:pPr>
      <w:bookmarkStart w:id="10" w:name="_Hlk492649531"/>
      <w:bookmarkStart w:id="11" w:name="_Hlk499626746"/>
      <w:bookmarkStart w:id="12" w:name="_GoBack"/>
      <w:bookmarkEnd w:id="12"/>
    </w:p>
    <w:p w:rsidR="006F55E5" w:rsidRDefault="00A63FB5" w:rsidP="006F55E5">
      <w:pPr>
        <w:pStyle w:val="Std-opsomming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>
                <wp:simplePos x="0" y="0"/>
                <wp:positionH relativeFrom="page">
                  <wp:posOffset>1080655</wp:posOffset>
                </wp:positionH>
                <wp:positionV relativeFrom="page">
                  <wp:posOffset>1696085</wp:posOffset>
                </wp:positionV>
                <wp:extent cx="5648400" cy="162000"/>
                <wp:effectExtent l="0" t="0" r="9525" b="10160"/>
                <wp:wrapTight wrapText="bothSides">
                  <wp:wrapPolygon edited="0">
                    <wp:start x="0" y="0"/>
                    <wp:lineTo x="0" y="20409"/>
                    <wp:lineTo x="21564" y="20409"/>
                    <wp:lineTo x="21564" y="0"/>
                    <wp:lineTo x="0" y="0"/>
                  </wp:wrapPolygon>
                </wp:wrapTight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400" cy="162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DA9" w:rsidRDefault="00F85C5B" w:rsidP="00E20CAA">
                            <w:pPr>
                              <w:pStyle w:val="Adresregel"/>
                            </w:pPr>
                            <w:r>
                              <w:t>College van B&amp;W gemeente Groningen</w:t>
                            </w:r>
                          </w:p>
                          <w:p w:rsidR="00F85C5B" w:rsidRDefault="00F85C5B" w:rsidP="00E20CAA">
                            <w:pPr>
                              <w:pStyle w:val="Adresregel"/>
                            </w:pPr>
                            <w:r>
                              <w:t>Gemeenteraad Groningen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5.1pt;margin-top:133.55pt;width:444.75pt;height:1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" o:allowoverlap="f" filled="f" stroked="f" strokeweight=".25pt">
                <v:textbox style="mso-fit-shape-to-text:t" inset="0,0,0,0">
                  <w:txbxContent>
                    <w:p w:rsidR="00907DA9" w:rsidRDefault="00F85C5B" w:rsidP="00E20CAA">
                      <w:pPr>
                        <w:pStyle w:val="Adresregel"/>
                      </w:pPr>
                      <w:r>
                        <w:t>College van B&amp;W gemeente Groningen</w:t>
                      </w:r>
                    </w:p>
                    <w:p w:rsidR="00F85C5B" w:rsidRDefault="00F85C5B" w:rsidP="00E20CAA">
                      <w:pPr>
                        <w:pStyle w:val="Adresregel"/>
                      </w:pPr>
                      <w:r>
                        <w:t>Gemeenteraad Groningen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tbl>
      <w:tblPr>
        <w:tblStyle w:val="Tabelraster"/>
        <w:tblpPr w:leftFromText="142" w:rightFromText="142" w:vertAnchor="page" w:horzAnchor="page" w:tblpX="1702" w:tblpY="5325"/>
        <w:tblOverlap w:val="never"/>
        <w:tblW w:w="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047"/>
      </w:tblGrid>
      <w:tr w:rsidR="003133EE" w:rsidTr="00156283">
        <w:trPr>
          <w:trHeight w:val="669"/>
        </w:trPr>
        <w:tc>
          <w:tcPr>
            <w:tcW w:w="6094" w:type="dxa"/>
            <w:shd w:val="clear" w:color="auto" w:fill="auto"/>
            <w:noWrap/>
          </w:tcPr>
          <w:p w:rsidR="00B45C97" w:rsidRDefault="00A63FB5" w:rsidP="00C23921">
            <w:pPr>
              <w:pStyle w:val="Titel-klein"/>
            </w:pPr>
            <w:bookmarkStart w:id="13" w:name="_Hlk496616658"/>
            <w:r w:rsidRPr="00B60149">
              <w:t>Datu</w:t>
            </w:r>
            <w:r>
              <w:t>m</w:t>
            </w:r>
          </w:p>
          <w:p w:rsidR="00C23921" w:rsidRDefault="00F85C5B" w:rsidP="00C23921">
            <w:pPr>
              <w:pStyle w:val="Std-klein"/>
            </w:pPr>
            <w:bookmarkStart w:id="14" w:name="wczkDocumentDatum"/>
            <w:r>
              <w:t>11 februari</w:t>
            </w:r>
            <w:r w:rsidR="00A63FB5">
              <w:t xml:space="preserve"> 2020</w:t>
            </w:r>
            <w:bookmarkEnd w:id="14"/>
          </w:p>
          <w:p w:rsidR="006F55E5" w:rsidRPr="00B60149" w:rsidRDefault="00A63FB5" w:rsidP="00156283">
            <w:pPr>
              <w:pStyle w:val="Titel-klein"/>
            </w:pPr>
            <w:r>
              <w:t>Ons k</w:t>
            </w:r>
            <w:r w:rsidRPr="00B60149">
              <w:t>enmerk</w:t>
            </w:r>
          </w:p>
          <w:p w:rsidR="006F55E5" w:rsidRPr="00B60149" w:rsidRDefault="00F938FC" w:rsidP="00572402">
            <w:pPr>
              <w:pStyle w:val="Std-klein"/>
              <w:tabs>
                <w:tab w:val="clear" w:pos="4200"/>
              </w:tabs>
            </w:pPr>
            <w:bookmarkStart w:id="15" w:name="WordConnect_Kenmerk"/>
            <w:r>
              <w:t>BvO</w:t>
            </w:r>
            <w:r w:rsidR="00A63FB5">
              <w:t>-CBB-</w:t>
            </w:r>
            <w:r>
              <w:t>1</w:t>
            </w:r>
            <w:r w:rsidR="00F85C5B">
              <w:t>1</w:t>
            </w:r>
            <w:r w:rsidR="00A63FB5">
              <w:t>0</w:t>
            </w:r>
            <w:r w:rsidR="00F85C5B">
              <w:t>2</w:t>
            </w:r>
            <w:r w:rsidR="00A63FB5">
              <w:t>20-00</w:t>
            </w:r>
            <w:bookmarkEnd w:id="15"/>
            <w:r w:rsidR="00F85C5B">
              <w:t>2</w:t>
            </w:r>
          </w:p>
          <w:p w:rsidR="006F55E5" w:rsidRPr="00B60149" w:rsidRDefault="00A63FB5" w:rsidP="00156283">
            <w:pPr>
              <w:pStyle w:val="Titel-klein"/>
            </w:pPr>
            <w:r w:rsidRPr="00B60149">
              <w:t>Betreft / Onderwerp</w:t>
            </w:r>
          </w:p>
          <w:p w:rsidR="00341797" w:rsidRDefault="00F85C5B" w:rsidP="00F85C5B">
            <w:pPr>
              <w:pStyle w:val="Std-klein"/>
            </w:pPr>
            <w:r>
              <w:t xml:space="preserve">Stop de bezuinigingen op de </w:t>
            </w:r>
            <w:proofErr w:type="spellStart"/>
            <w:r>
              <w:t>Wmo</w:t>
            </w:r>
            <w:proofErr w:type="spellEnd"/>
          </w:p>
        </w:tc>
        <w:tc>
          <w:tcPr>
            <w:tcW w:w="3047" w:type="dxa"/>
            <w:shd w:val="clear" w:color="auto" w:fill="auto"/>
            <w:noWrap/>
          </w:tcPr>
          <w:p w:rsidR="006F55E5" w:rsidRPr="00277594" w:rsidRDefault="00A63FB5" w:rsidP="00156283">
            <w:pPr>
              <w:pStyle w:val="Titel-klein"/>
            </w:pPr>
            <w:r w:rsidRPr="00277594">
              <w:t>Doorkiesnummer</w:t>
            </w:r>
          </w:p>
          <w:p w:rsidR="00F85C5B" w:rsidRDefault="00F85C5B" w:rsidP="00830BAF">
            <w:pPr>
              <w:pStyle w:val="Std-klein"/>
            </w:pPr>
            <w:r w:rsidRPr="00F85C5B">
              <w:t xml:space="preserve">06-46988115  </w:t>
            </w:r>
          </w:p>
          <w:p w:rsidR="00B45C97" w:rsidRPr="00277594" w:rsidRDefault="00A63FB5" w:rsidP="00830BAF">
            <w:pPr>
              <w:pStyle w:val="Std-klein"/>
              <w:rPr>
                <w:rStyle w:val="Titel-kleinChar"/>
              </w:rPr>
            </w:pPr>
            <w:r w:rsidRPr="00277594">
              <w:rPr>
                <w:rStyle w:val="Titel-kleinChar"/>
              </w:rPr>
              <w:t>Email</w:t>
            </w:r>
            <w:r>
              <w:rPr>
                <w:rStyle w:val="Titel-kleinChar"/>
              </w:rPr>
              <w:t xml:space="preserve"> </w:t>
            </w:r>
            <w:r w:rsidRPr="00277594">
              <w:rPr>
                <w:rStyle w:val="Titel-kleinChar"/>
              </w:rPr>
              <w:t>contactpersoon</w:t>
            </w:r>
          </w:p>
          <w:p w:rsidR="00F85C5B" w:rsidRPr="00F85C5B" w:rsidRDefault="00F85C5B" w:rsidP="00830BAF">
            <w:pPr>
              <w:pStyle w:val="Std-klein"/>
              <w:rPr>
                <w:b/>
              </w:rPr>
            </w:pPr>
            <w:r w:rsidRPr="00F85C5B">
              <w:t>groningen@fnvvoorzorg.nl</w:t>
            </w:r>
          </w:p>
          <w:p w:rsidR="005719FD" w:rsidRDefault="00A63FB5" w:rsidP="00830BAF">
            <w:pPr>
              <w:pStyle w:val="Std-klein"/>
              <w:rPr>
                <w:rStyle w:val="Titel-kleinChar"/>
              </w:rPr>
            </w:pPr>
            <w:r w:rsidRPr="007F5493">
              <w:rPr>
                <w:rStyle w:val="Titel-kleinChar"/>
              </w:rPr>
              <w:t>Bijlage</w:t>
            </w:r>
            <w:r>
              <w:rPr>
                <w:rStyle w:val="Titel-kleinChar"/>
              </w:rPr>
              <w:t>(</w:t>
            </w:r>
            <w:r w:rsidRPr="007F5493">
              <w:rPr>
                <w:rStyle w:val="Titel-kleinChar"/>
              </w:rPr>
              <w:t>n</w:t>
            </w:r>
            <w:r>
              <w:rPr>
                <w:rStyle w:val="Titel-kleinChar"/>
              </w:rPr>
              <w:t>)</w:t>
            </w:r>
          </w:p>
          <w:p w:rsidR="00341797" w:rsidRDefault="00A63FB5" w:rsidP="00830BAF">
            <w:pPr>
              <w:pStyle w:val="Std-klein"/>
            </w:pPr>
            <w:r>
              <w:t>-</w:t>
            </w:r>
          </w:p>
        </w:tc>
      </w:tr>
    </w:tbl>
    <w:bookmarkStart w:id="16" w:name="_Hlk496616706"/>
    <w:bookmarkEnd w:id="13"/>
    <w:p w:rsidR="007F13B0" w:rsidRPr="00452DB9" w:rsidRDefault="00A63FB5" w:rsidP="000D61B6">
      <w:pPr>
        <w:pStyle w:val="Std-opsomming"/>
        <w:numPr>
          <w:ilvl w:val="0"/>
          <w:numId w:val="0"/>
        </w:numPr>
        <w:spacing w:line="240" w:lineRule="auto"/>
        <w:rPr>
          <w:noProof/>
          <w:sz w:val="20"/>
        </w:rPr>
      </w:pPr>
      <w:r w:rsidRPr="00452DB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0">
                <wp:simplePos x="0" y="0"/>
                <wp:positionH relativeFrom="page">
                  <wp:posOffset>1077362</wp:posOffset>
                </wp:positionH>
                <wp:positionV relativeFrom="page">
                  <wp:posOffset>669957</wp:posOffset>
                </wp:positionV>
                <wp:extent cx="5648400" cy="651600"/>
                <wp:effectExtent l="0" t="0" r="9525" b="101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400" cy="651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B0" w:rsidRPr="00B60149" w:rsidRDefault="00392073" w:rsidP="007F13B0">
                            <w:pPr>
                              <w:pStyle w:val="Titel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85pt;margin-top:52.75pt;width:444.75pt;height:5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" o:allowoverlap="f" filled="f" stroked="f" strokeweight=".25pt">
                <v:textbox style="mso-fit-shape-to-text:t" inset="0,0,0,0">
                  <w:txbxContent>
                    <w:p w:rsidR="007F13B0" w:rsidRPr="00B60149" w:rsidRDefault="007F098C" w:rsidP="007F13B0">
                      <w:pPr>
                        <w:pStyle w:val="Tite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38FC" w:rsidRPr="00452DB9">
        <w:rPr>
          <w:noProof/>
          <w:sz w:val="20"/>
        </w:rPr>
        <w:t xml:space="preserve">Geachte </w:t>
      </w:r>
      <w:r w:rsidR="00F85C5B" w:rsidRPr="00452DB9">
        <w:rPr>
          <w:noProof/>
          <w:sz w:val="20"/>
        </w:rPr>
        <w:t>leden van het college</w:t>
      </w:r>
      <w:r w:rsidR="00F938FC" w:rsidRPr="00452DB9">
        <w:rPr>
          <w:noProof/>
          <w:sz w:val="20"/>
        </w:rPr>
        <w:t>,</w:t>
      </w:r>
      <w:r w:rsidR="00F85C5B" w:rsidRPr="00452DB9">
        <w:rPr>
          <w:noProof/>
          <w:sz w:val="20"/>
        </w:rPr>
        <w:t xml:space="preserve"> geachte leden van de gemeenteraad,</w:t>
      </w:r>
    </w:p>
    <w:p w:rsidR="00F85C5B" w:rsidRPr="00452DB9" w:rsidRDefault="00F85C5B" w:rsidP="000D61B6">
      <w:pPr>
        <w:pStyle w:val="Std-opsomming"/>
        <w:numPr>
          <w:ilvl w:val="0"/>
          <w:numId w:val="0"/>
        </w:numPr>
        <w:spacing w:line="240" w:lineRule="auto"/>
        <w:rPr>
          <w:noProof/>
          <w:sz w:val="20"/>
        </w:rPr>
      </w:pPr>
    </w:p>
    <w:bookmarkEnd w:id="10"/>
    <w:bookmarkEnd w:id="16"/>
    <w:p w:rsidR="00FA13E6" w:rsidRPr="00452DB9" w:rsidRDefault="00FA13E6" w:rsidP="000D61B6">
      <w:pPr>
        <w:spacing w:line="240" w:lineRule="auto"/>
        <w:rPr>
          <w:sz w:val="20"/>
        </w:rPr>
      </w:pPr>
      <w:r w:rsidRPr="00452DB9">
        <w:rPr>
          <w:sz w:val="20"/>
        </w:rPr>
        <w:t xml:space="preserve">Het FNV Zorgactiepunt Groningen ondersteunt de protesten tegen de kortingen op het </w:t>
      </w:r>
      <w:proofErr w:type="spellStart"/>
      <w:r w:rsidRPr="00452DB9">
        <w:rPr>
          <w:sz w:val="20"/>
        </w:rPr>
        <w:t>Wmo</w:t>
      </w:r>
      <w:proofErr w:type="spellEnd"/>
      <w:r w:rsidRPr="00452DB9">
        <w:rPr>
          <w:sz w:val="20"/>
        </w:rPr>
        <w:t>-taxivervoer. We roepen het college en de gemeenteraad met klem op de bezuinigingsmaatregelen ongedaan te maken en de oorspronkelijke regeling voor de hele gemeente Groningen aan te houden.</w:t>
      </w:r>
    </w:p>
    <w:p w:rsidR="00FA13E6" w:rsidRPr="00452DB9" w:rsidRDefault="00FA13E6" w:rsidP="000D61B6">
      <w:pPr>
        <w:spacing w:line="240" w:lineRule="auto"/>
        <w:rPr>
          <w:sz w:val="20"/>
        </w:rPr>
      </w:pPr>
    </w:p>
    <w:p w:rsidR="000D61B6" w:rsidRPr="00452DB9" w:rsidRDefault="00FA13E6" w:rsidP="000D61B6">
      <w:pPr>
        <w:spacing w:line="240" w:lineRule="auto"/>
        <w:rPr>
          <w:sz w:val="20"/>
        </w:rPr>
      </w:pPr>
      <w:r w:rsidRPr="00452DB9">
        <w:rPr>
          <w:sz w:val="20"/>
        </w:rPr>
        <w:t xml:space="preserve">Eerder protesteerden we tegen het voornemen van de gemeente om het aantal uren huishoudelijke hulp terug te brengen en zodoende acht ton te bezuinigen. We hebben inmiddels </w:t>
      </w:r>
      <w:r w:rsidR="000D61B6" w:rsidRPr="00452DB9">
        <w:rPr>
          <w:sz w:val="20"/>
        </w:rPr>
        <w:t>veel</w:t>
      </w:r>
      <w:r w:rsidRPr="00452DB9">
        <w:rPr>
          <w:sz w:val="20"/>
        </w:rPr>
        <w:t xml:space="preserve"> mensen geholpen bij de </w:t>
      </w:r>
      <w:r w:rsidR="000D61B6" w:rsidRPr="00452DB9">
        <w:rPr>
          <w:sz w:val="20"/>
        </w:rPr>
        <w:t>(</w:t>
      </w:r>
      <w:r w:rsidRPr="00452DB9">
        <w:rPr>
          <w:sz w:val="20"/>
        </w:rPr>
        <w:t>her</w:t>
      </w:r>
      <w:r w:rsidR="000D61B6" w:rsidRPr="00452DB9">
        <w:rPr>
          <w:sz w:val="20"/>
        </w:rPr>
        <w:t>)</w:t>
      </w:r>
      <w:r w:rsidRPr="00452DB9">
        <w:rPr>
          <w:sz w:val="20"/>
        </w:rPr>
        <w:t>indicaties voor huishoudelijke hulp.</w:t>
      </w:r>
      <w:r w:rsidR="000D61B6" w:rsidRPr="00452DB9">
        <w:rPr>
          <w:sz w:val="20"/>
        </w:rPr>
        <w:t xml:space="preserve"> In deze nieuwe ronde van kortingen wordt </w:t>
      </w:r>
      <w:r w:rsidR="005F7A79">
        <w:rPr>
          <w:sz w:val="20"/>
        </w:rPr>
        <w:t>soms al</w:t>
      </w:r>
      <w:r w:rsidR="000D61B6" w:rsidRPr="00452DB9">
        <w:rPr>
          <w:sz w:val="20"/>
        </w:rPr>
        <w:t xml:space="preserve"> </w:t>
      </w:r>
      <w:r w:rsidRPr="00452DB9">
        <w:rPr>
          <w:sz w:val="20"/>
        </w:rPr>
        <w:t xml:space="preserve">bij binnenkomst: u krijgt niet meer dan 2 uur en 5 minuten. </w:t>
      </w:r>
      <w:r w:rsidR="000D61B6" w:rsidRPr="00452DB9">
        <w:rPr>
          <w:sz w:val="20"/>
        </w:rPr>
        <w:t xml:space="preserve">Als in het </w:t>
      </w:r>
      <w:r w:rsidR="008C5C82">
        <w:rPr>
          <w:sz w:val="20"/>
        </w:rPr>
        <w:t>keukentafel</w:t>
      </w:r>
      <w:r w:rsidR="000D61B6" w:rsidRPr="00452DB9">
        <w:rPr>
          <w:sz w:val="20"/>
        </w:rPr>
        <w:t xml:space="preserve">gesprek </w:t>
      </w:r>
      <w:r w:rsidR="00452DB9" w:rsidRPr="00452DB9">
        <w:rPr>
          <w:sz w:val="20"/>
        </w:rPr>
        <w:t xml:space="preserve">– mede door onze aanwezigheid – nauwgezet </w:t>
      </w:r>
      <w:r w:rsidR="000D61B6" w:rsidRPr="00452DB9">
        <w:rPr>
          <w:sz w:val="20"/>
        </w:rPr>
        <w:t>bekeken wordt wat er werkelijk nodig is, dan behouden cliënten bijna altijd hun aantal uren hulp</w:t>
      </w:r>
      <w:r w:rsidR="005F7A79">
        <w:rPr>
          <w:sz w:val="20"/>
        </w:rPr>
        <w:t xml:space="preserve"> of krijgen er tijd bij</w:t>
      </w:r>
      <w:r w:rsidR="000D61B6" w:rsidRPr="00452DB9">
        <w:rPr>
          <w:sz w:val="20"/>
        </w:rPr>
        <w:t xml:space="preserve">. We zijn overigens bezorgd over </w:t>
      </w:r>
      <w:proofErr w:type="spellStart"/>
      <w:r w:rsidR="000D61B6" w:rsidRPr="00452DB9">
        <w:rPr>
          <w:sz w:val="20"/>
        </w:rPr>
        <w:t>Wmo</w:t>
      </w:r>
      <w:proofErr w:type="spellEnd"/>
      <w:r w:rsidR="000D61B6" w:rsidRPr="00452DB9">
        <w:rPr>
          <w:sz w:val="20"/>
        </w:rPr>
        <w:t>-</w:t>
      </w:r>
      <w:r w:rsidR="005F7A79" w:rsidRPr="00452DB9">
        <w:rPr>
          <w:sz w:val="20"/>
        </w:rPr>
        <w:t>cliënten</w:t>
      </w:r>
      <w:r w:rsidR="000D61B6" w:rsidRPr="00452DB9">
        <w:rPr>
          <w:sz w:val="20"/>
        </w:rPr>
        <w:t xml:space="preserve"> die zich bij </w:t>
      </w:r>
      <w:r w:rsidR="008C5C82">
        <w:rPr>
          <w:sz w:val="20"/>
        </w:rPr>
        <w:t>de (</w:t>
      </w:r>
      <w:r w:rsidR="000D61B6" w:rsidRPr="00452DB9">
        <w:rPr>
          <w:sz w:val="20"/>
        </w:rPr>
        <w:t>her</w:t>
      </w:r>
      <w:r w:rsidR="008C5C82">
        <w:rPr>
          <w:sz w:val="20"/>
        </w:rPr>
        <w:t>)</w:t>
      </w:r>
      <w:r w:rsidR="000D61B6" w:rsidRPr="00452DB9">
        <w:rPr>
          <w:sz w:val="20"/>
        </w:rPr>
        <w:t xml:space="preserve">indicatie niet door ons of een andere onafhankelijke </w:t>
      </w:r>
      <w:r w:rsidR="00452DB9" w:rsidRPr="00452DB9">
        <w:rPr>
          <w:sz w:val="20"/>
        </w:rPr>
        <w:t>cliënt</w:t>
      </w:r>
      <w:r w:rsidR="000D61B6" w:rsidRPr="00452DB9">
        <w:rPr>
          <w:sz w:val="20"/>
        </w:rPr>
        <w:t>ondersteuner laten bijstaan.</w:t>
      </w:r>
      <w:r w:rsidRPr="00452DB9">
        <w:rPr>
          <w:sz w:val="20"/>
        </w:rPr>
        <w:t xml:space="preserve"> </w:t>
      </w:r>
    </w:p>
    <w:p w:rsidR="000D61B6" w:rsidRPr="00452DB9" w:rsidRDefault="000D61B6" w:rsidP="000D61B6">
      <w:pPr>
        <w:spacing w:line="240" w:lineRule="auto"/>
        <w:rPr>
          <w:sz w:val="20"/>
        </w:rPr>
      </w:pPr>
    </w:p>
    <w:p w:rsidR="00452DB9" w:rsidRPr="00452DB9" w:rsidRDefault="00FA13E6" w:rsidP="000D61B6">
      <w:pPr>
        <w:spacing w:line="240" w:lineRule="auto"/>
        <w:rPr>
          <w:sz w:val="20"/>
        </w:rPr>
      </w:pPr>
      <w:r w:rsidRPr="00452DB9">
        <w:rPr>
          <w:sz w:val="20"/>
        </w:rPr>
        <w:t>Naast de dreigende kortingen op de huishoudelijke hulp</w:t>
      </w:r>
      <w:r w:rsidR="00452DB9" w:rsidRPr="00452DB9">
        <w:rPr>
          <w:sz w:val="20"/>
        </w:rPr>
        <w:t xml:space="preserve"> </w:t>
      </w:r>
      <w:r w:rsidRPr="00452DB9">
        <w:rPr>
          <w:sz w:val="20"/>
        </w:rPr>
        <w:t>krijgt een deel van dezelfde groep nu te maken met een aanzienlijke v</w:t>
      </w:r>
      <w:r w:rsidR="00452DB9" w:rsidRPr="00452DB9">
        <w:rPr>
          <w:sz w:val="20"/>
        </w:rPr>
        <w:t xml:space="preserve">erslechtering van de mogelijkheden om van de </w:t>
      </w:r>
      <w:proofErr w:type="spellStart"/>
      <w:r w:rsidR="00452DB9" w:rsidRPr="00452DB9">
        <w:rPr>
          <w:sz w:val="20"/>
        </w:rPr>
        <w:t>Wmo</w:t>
      </w:r>
      <w:proofErr w:type="spellEnd"/>
      <w:r w:rsidR="00452DB9" w:rsidRPr="00452DB9">
        <w:rPr>
          <w:sz w:val="20"/>
        </w:rPr>
        <w:t xml:space="preserve">-taxi gebruik te maken. De FNV vindt dit onaanvaardbaar. </w:t>
      </w:r>
      <w:r w:rsidRPr="00452DB9">
        <w:rPr>
          <w:sz w:val="20"/>
        </w:rPr>
        <w:t xml:space="preserve">De bedoeling van de </w:t>
      </w:r>
      <w:proofErr w:type="spellStart"/>
      <w:r w:rsidRPr="00452DB9">
        <w:rPr>
          <w:sz w:val="20"/>
        </w:rPr>
        <w:t>Wmo</w:t>
      </w:r>
      <w:proofErr w:type="spellEnd"/>
      <w:r w:rsidRPr="00452DB9">
        <w:rPr>
          <w:sz w:val="20"/>
        </w:rPr>
        <w:t xml:space="preserve"> is om </w:t>
      </w:r>
      <w:r w:rsidR="00452DB9" w:rsidRPr="00452DB9">
        <w:rPr>
          <w:sz w:val="20"/>
        </w:rPr>
        <w:t xml:space="preserve">de </w:t>
      </w:r>
      <w:r w:rsidRPr="00452DB9">
        <w:rPr>
          <w:sz w:val="20"/>
        </w:rPr>
        <w:t>zelfredzaamheid</w:t>
      </w:r>
      <w:r w:rsidR="00452DB9" w:rsidRPr="00452DB9">
        <w:rPr>
          <w:sz w:val="20"/>
        </w:rPr>
        <w:t xml:space="preserve"> van mensen te bevorderen</w:t>
      </w:r>
      <w:r w:rsidR="008C5C82">
        <w:rPr>
          <w:sz w:val="20"/>
        </w:rPr>
        <w:t>: z</w:t>
      </w:r>
      <w:r w:rsidR="00452DB9" w:rsidRPr="00452DB9">
        <w:rPr>
          <w:sz w:val="20"/>
        </w:rPr>
        <w:t>o lang mogelijk zelfstandig blijven wonen, mee</w:t>
      </w:r>
      <w:r w:rsidR="008C5C82">
        <w:rPr>
          <w:sz w:val="20"/>
        </w:rPr>
        <w:t xml:space="preserve"> kunnen </w:t>
      </w:r>
      <w:r w:rsidR="00452DB9" w:rsidRPr="00452DB9">
        <w:rPr>
          <w:sz w:val="20"/>
        </w:rPr>
        <w:t xml:space="preserve">doen met maatschappelijke activiteiten. De verslechtering van de regeling beperkt mensen juist in hun zelfstandigheid. </w:t>
      </w:r>
    </w:p>
    <w:p w:rsidR="00452DB9" w:rsidRPr="00452DB9" w:rsidRDefault="00452DB9" w:rsidP="000D61B6">
      <w:pPr>
        <w:spacing w:line="240" w:lineRule="auto"/>
        <w:rPr>
          <w:sz w:val="20"/>
        </w:rPr>
      </w:pPr>
    </w:p>
    <w:p w:rsidR="00FA13E6" w:rsidRDefault="00452DB9" w:rsidP="000D61B6">
      <w:pPr>
        <w:spacing w:line="240" w:lineRule="auto"/>
        <w:rPr>
          <w:sz w:val="20"/>
        </w:rPr>
      </w:pPr>
      <w:r w:rsidRPr="00452DB9">
        <w:rPr>
          <w:sz w:val="20"/>
        </w:rPr>
        <w:t xml:space="preserve">De bezuinigingen komen hard aan mensen die </w:t>
      </w:r>
      <w:r w:rsidR="00FA13E6" w:rsidRPr="00452DB9">
        <w:rPr>
          <w:sz w:val="20"/>
        </w:rPr>
        <w:t>kampen met gezondheidsproblemen én het vaak financieel lastig hebben.</w:t>
      </w:r>
      <w:r w:rsidRPr="00452DB9">
        <w:rPr>
          <w:sz w:val="20"/>
        </w:rPr>
        <w:t xml:space="preserve"> We merken dat het tot veel onzekerheid en spanningen leidt. </w:t>
      </w:r>
      <w:r w:rsidR="00FA13E6" w:rsidRPr="00452DB9">
        <w:rPr>
          <w:sz w:val="20"/>
        </w:rPr>
        <w:t>De gemeente Groningen dupeert op deze manier inwoners die tóch al in een kwetsbare positie zitten</w:t>
      </w:r>
      <w:r w:rsidR="008C5C82">
        <w:rPr>
          <w:sz w:val="20"/>
        </w:rPr>
        <w:t xml:space="preserve">. Ze </w:t>
      </w:r>
      <w:r w:rsidR="005F7A79">
        <w:rPr>
          <w:sz w:val="20"/>
        </w:rPr>
        <w:t xml:space="preserve">tast ook de werkzekerheid aan van </w:t>
      </w:r>
      <w:r w:rsidR="00FA13E6" w:rsidRPr="00452DB9">
        <w:rPr>
          <w:sz w:val="20"/>
        </w:rPr>
        <w:t>taxichauffeurs en huishoudelijke hulp</w:t>
      </w:r>
      <w:r w:rsidR="005F7A79">
        <w:rPr>
          <w:sz w:val="20"/>
        </w:rPr>
        <w:t xml:space="preserve">en. Iedere </w:t>
      </w:r>
      <w:r w:rsidR="00FA13E6" w:rsidRPr="00452DB9">
        <w:rPr>
          <w:sz w:val="20"/>
        </w:rPr>
        <w:t xml:space="preserve">korting </w:t>
      </w:r>
      <w:r w:rsidR="005F7A79">
        <w:rPr>
          <w:sz w:val="20"/>
        </w:rPr>
        <w:t>op uren l</w:t>
      </w:r>
      <w:r w:rsidR="00FA13E6" w:rsidRPr="00452DB9">
        <w:rPr>
          <w:sz w:val="20"/>
        </w:rPr>
        <w:t xml:space="preserve">eidt </w:t>
      </w:r>
      <w:r w:rsidR="005F7A79">
        <w:rPr>
          <w:sz w:val="20"/>
        </w:rPr>
        <w:t xml:space="preserve">voor hen </w:t>
      </w:r>
      <w:r w:rsidR="00FA13E6" w:rsidRPr="00452DB9">
        <w:rPr>
          <w:sz w:val="20"/>
        </w:rPr>
        <w:t>tot verlies van uren</w:t>
      </w:r>
      <w:r w:rsidR="005F7A79">
        <w:rPr>
          <w:sz w:val="20"/>
        </w:rPr>
        <w:t xml:space="preserve"> en kost </w:t>
      </w:r>
      <w:r w:rsidR="00FA13E6" w:rsidRPr="00452DB9">
        <w:rPr>
          <w:sz w:val="20"/>
        </w:rPr>
        <w:t>banen</w:t>
      </w:r>
      <w:r w:rsidR="005F7A79">
        <w:rPr>
          <w:sz w:val="20"/>
        </w:rPr>
        <w:t>. Onze dringende oproep is dan ook: Stop met deze bezuinigingen!</w:t>
      </w:r>
      <w:r w:rsidR="00FA13E6" w:rsidRPr="00452DB9">
        <w:rPr>
          <w:sz w:val="20"/>
        </w:rPr>
        <w:t> </w:t>
      </w:r>
    </w:p>
    <w:p w:rsidR="005F7A79" w:rsidRPr="00452DB9" w:rsidRDefault="005F7A79" w:rsidP="000D61B6">
      <w:pPr>
        <w:spacing w:line="240" w:lineRule="auto"/>
        <w:rPr>
          <w:sz w:val="20"/>
        </w:rPr>
      </w:pPr>
    </w:p>
    <w:p w:rsidR="00FA13E6" w:rsidRPr="00452DB9" w:rsidRDefault="00FA13E6" w:rsidP="000D61B6">
      <w:pPr>
        <w:spacing w:line="240" w:lineRule="auto"/>
        <w:rPr>
          <w:sz w:val="20"/>
        </w:rPr>
      </w:pPr>
      <w:r w:rsidRPr="00452DB9">
        <w:rPr>
          <w:sz w:val="20"/>
        </w:rPr>
        <w:t> </w:t>
      </w:r>
    </w:p>
    <w:p w:rsidR="00F72CD6" w:rsidRPr="00F72CD6" w:rsidRDefault="00F72CD6" w:rsidP="00F72CD6">
      <w:pPr>
        <w:rPr>
          <w:szCs w:val="21"/>
        </w:rPr>
      </w:pPr>
      <w:r w:rsidRPr="00F72CD6">
        <w:rPr>
          <w:szCs w:val="21"/>
        </w:rPr>
        <w:t>Met vriendelijke groet</w:t>
      </w:r>
      <w:r w:rsidR="005F7A79">
        <w:rPr>
          <w:szCs w:val="21"/>
        </w:rPr>
        <w:t>,</w:t>
      </w:r>
    </w:p>
    <w:p w:rsidR="00F72CD6" w:rsidRPr="00F72CD6" w:rsidRDefault="005F7A79" w:rsidP="00F72CD6">
      <w:pPr>
        <w:rPr>
          <w:szCs w:val="21"/>
        </w:rPr>
      </w:pPr>
      <w:r>
        <w:rPr>
          <w:szCs w:val="21"/>
        </w:rPr>
        <w:t>Sonja Zuur, n</w:t>
      </w:r>
      <w:r w:rsidR="00F72CD6" w:rsidRPr="00F72CD6">
        <w:rPr>
          <w:szCs w:val="21"/>
        </w:rPr>
        <w:t>amens het FNV Zorgactiepunt</w:t>
      </w:r>
    </w:p>
    <w:p w:rsidR="00F72CD6" w:rsidRPr="00DA1459" w:rsidRDefault="00F72CD6" w:rsidP="00D71E6E">
      <w:pPr>
        <w:rPr>
          <w:szCs w:val="21"/>
        </w:rPr>
      </w:pPr>
    </w:p>
    <w:p w:rsidR="00DF6621" w:rsidRDefault="00392073" w:rsidP="00DF6621">
      <w:pPr>
        <w:spacing w:line="240" w:lineRule="exact"/>
        <w:rPr>
          <w:rFonts w:ascii="Calibri" w:hAnsi="Calibri"/>
          <w:szCs w:val="21"/>
        </w:rPr>
      </w:pPr>
      <w:bookmarkStart w:id="17" w:name="WordConnect_281"/>
      <w:bookmarkEnd w:id="11"/>
      <w:bookmarkEnd w:id="17"/>
    </w:p>
    <w:sectPr w:rsidR="00DF6621" w:rsidSect="00D71E6E">
      <w:head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00" w:left="425" w:header="703" w:footer="760" w:gutter="1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81" w:rsidRDefault="00504081">
      <w:pPr>
        <w:spacing w:line="240" w:lineRule="auto"/>
      </w:pPr>
      <w:r>
        <w:separator/>
      </w:r>
    </w:p>
  </w:endnote>
  <w:endnote w:type="continuationSeparator" w:id="0">
    <w:p w:rsidR="00504081" w:rsidRDefault="00504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142" w:rightFromText="142" w:vertAnchor="page" w:horzAnchor="margin" w:tblpY="1550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5"/>
      <w:gridCol w:w="2604"/>
      <w:gridCol w:w="322"/>
      <w:gridCol w:w="2926"/>
    </w:tblGrid>
    <w:tr w:rsidR="003133EE" w:rsidTr="00BE3131">
      <w:tc>
        <w:tcPr>
          <w:tcW w:w="2925" w:type="dxa"/>
          <w:vAlign w:val="bottom"/>
        </w:tcPr>
        <w:p w:rsidR="003A0233" w:rsidRPr="00634099" w:rsidRDefault="00A63FB5" w:rsidP="00BE3131">
          <w:pPr>
            <w:pStyle w:val="Voettekst"/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1" w:name="WordConnect_213"/>
          <w:bookmarkStart w:id="2" w:name="_Hlk498546696"/>
          <w:r w:rsidRPr="00634099">
            <w:rPr>
              <w:rFonts w:ascii="Calibri" w:hAnsi="Calibri" w:cs="Calibri"/>
              <w:sz w:val="16"/>
              <w:szCs w:val="16"/>
            </w:rPr>
            <w:t>Leonard Springerlaan 23</w:t>
          </w:r>
          <w:bookmarkEnd w:id="1"/>
        </w:p>
      </w:tc>
      <w:tc>
        <w:tcPr>
          <w:tcW w:w="2604" w:type="dxa"/>
          <w:vAlign w:val="bottom"/>
        </w:tcPr>
        <w:p w:rsidR="003A0233" w:rsidRPr="00634099" w:rsidRDefault="00A63FB5" w:rsidP="00BE3131">
          <w:pPr>
            <w:pStyle w:val="Voettekst"/>
            <w:tabs>
              <w:tab w:val="clear" w:pos="4536"/>
              <w:tab w:val="clear" w:pos="9072"/>
              <w:tab w:val="center" w:pos="4393"/>
            </w:tabs>
            <w:spacing w:line="240" w:lineRule="exact"/>
            <w:rPr>
              <w:rFonts w:ascii="Calibri" w:hAnsi="Calibri" w:cs="Calibri"/>
              <w:b/>
              <w:sz w:val="16"/>
              <w:szCs w:val="16"/>
            </w:rPr>
          </w:pPr>
          <w:bookmarkStart w:id="3" w:name="WordConnect_216"/>
          <w:r w:rsidRPr="00634099">
            <w:rPr>
              <w:rFonts w:ascii="Calibri" w:hAnsi="Calibri" w:cs="Calibri"/>
              <w:sz w:val="16"/>
              <w:szCs w:val="16"/>
            </w:rPr>
            <w:t>Postbus 11046</w:t>
          </w:r>
          <w:bookmarkEnd w:id="3"/>
        </w:p>
      </w:tc>
      <w:tc>
        <w:tcPr>
          <w:tcW w:w="322" w:type="dxa"/>
          <w:vAlign w:val="bottom"/>
        </w:tcPr>
        <w:p w:rsidR="003A0233" w:rsidRPr="00634099" w:rsidRDefault="00392073" w:rsidP="00BE3131">
          <w:pPr>
            <w:pStyle w:val="Voettekst"/>
            <w:tabs>
              <w:tab w:val="clear" w:pos="600"/>
              <w:tab w:val="clear" w:pos="4536"/>
              <w:tab w:val="clear" w:pos="9072"/>
              <w:tab w:val="left" w:pos="651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926" w:type="dxa"/>
          <w:vAlign w:val="bottom"/>
        </w:tcPr>
        <w:p w:rsidR="003A0233" w:rsidRPr="00634099" w:rsidRDefault="00A63FB5" w:rsidP="00BE3131">
          <w:pPr>
            <w:pStyle w:val="Voettekst"/>
            <w:tabs>
              <w:tab w:val="clear" w:pos="600"/>
              <w:tab w:val="clear" w:pos="4536"/>
              <w:tab w:val="clear" w:pos="9072"/>
              <w:tab w:val="left" w:pos="756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  <w:r w:rsidRPr="00634099">
            <w:rPr>
              <w:rFonts w:ascii="Calibri" w:hAnsi="Calibri" w:cs="Calibri"/>
              <w:b/>
              <w:sz w:val="16"/>
              <w:szCs w:val="16"/>
            </w:rPr>
            <w:t xml:space="preserve">T  </w:t>
          </w:r>
          <w:bookmarkStart w:id="4" w:name="WordConnect_303"/>
          <w:r w:rsidRPr="00634099">
            <w:rPr>
              <w:rFonts w:ascii="Calibri" w:hAnsi="Calibri" w:cs="Calibri"/>
              <w:sz w:val="16"/>
              <w:szCs w:val="16"/>
            </w:rPr>
            <w:t>088-368 02 22</w:t>
          </w:r>
          <w:bookmarkEnd w:id="4"/>
        </w:p>
      </w:tc>
    </w:tr>
    <w:tr w:rsidR="003133EE" w:rsidTr="00BE3131">
      <w:tc>
        <w:tcPr>
          <w:tcW w:w="2925" w:type="dxa"/>
          <w:vAlign w:val="bottom"/>
        </w:tcPr>
        <w:p w:rsidR="003A0233" w:rsidRPr="00634099" w:rsidRDefault="00A63FB5" w:rsidP="00BE3131">
          <w:pPr>
            <w:pStyle w:val="Voettekst"/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5" w:name="WordConnect_214"/>
          <w:r w:rsidRPr="00634099">
            <w:rPr>
              <w:rFonts w:ascii="Calibri" w:hAnsi="Calibri" w:cs="Calibri"/>
              <w:sz w:val="16"/>
              <w:szCs w:val="16"/>
            </w:rPr>
            <w:t>9727 KB</w:t>
          </w:r>
          <w:bookmarkEnd w:id="5"/>
          <w:r w:rsidRPr="00634099">
            <w:rPr>
              <w:rFonts w:ascii="Calibri" w:hAnsi="Calibri" w:cs="Calibri"/>
              <w:sz w:val="16"/>
              <w:szCs w:val="16"/>
            </w:rPr>
            <w:t xml:space="preserve"> </w:t>
          </w:r>
          <w:bookmarkStart w:id="6" w:name="WordConnect_215"/>
          <w:r w:rsidRPr="00634099">
            <w:rPr>
              <w:rFonts w:ascii="Calibri" w:hAnsi="Calibri" w:cs="Calibri"/>
              <w:sz w:val="16"/>
              <w:szCs w:val="16"/>
            </w:rPr>
            <w:t>Groningen</w:t>
          </w:r>
          <w:bookmarkEnd w:id="6"/>
        </w:p>
      </w:tc>
      <w:tc>
        <w:tcPr>
          <w:tcW w:w="2604" w:type="dxa"/>
          <w:vAlign w:val="bottom"/>
        </w:tcPr>
        <w:p w:rsidR="003A0233" w:rsidRPr="00634099" w:rsidRDefault="00A63FB5" w:rsidP="00BE3131">
          <w:pPr>
            <w:pStyle w:val="Voettekst"/>
            <w:tabs>
              <w:tab w:val="clear" w:pos="4536"/>
              <w:tab w:val="clear" w:pos="9072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7" w:name="WordConnect_217"/>
          <w:r w:rsidRPr="00634099">
            <w:rPr>
              <w:rFonts w:ascii="Calibri" w:hAnsi="Calibri" w:cs="Calibri"/>
              <w:sz w:val="16"/>
              <w:szCs w:val="16"/>
            </w:rPr>
            <w:t>9700 CA</w:t>
          </w:r>
          <w:bookmarkEnd w:id="7"/>
          <w:r w:rsidRPr="00634099">
            <w:rPr>
              <w:rFonts w:ascii="Calibri" w:hAnsi="Calibri" w:cs="Calibri"/>
              <w:sz w:val="16"/>
              <w:szCs w:val="16"/>
            </w:rPr>
            <w:t xml:space="preserve"> </w:t>
          </w:r>
          <w:bookmarkStart w:id="8" w:name="WordConnect_218"/>
          <w:r w:rsidRPr="00634099">
            <w:rPr>
              <w:rFonts w:ascii="Calibri" w:hAnsi="Calibri" w:cs="Calibri"/>
              <w:sz w:val="16"/>
              <w:szCs w:val="16"/>
            </w:rPr>
            <w:t>Groningen</w:t>
          </w:r>
          <w:bookmarkEnd w:id="8"/>
        </w:p>
      </w:tc>
      <w:tc>
        <w:tcPr>
          <w:tcW w:w="322" w:type="dxa"/>
          <w:vAlign w:val="bottom"/>
        </w:tcPr>
        <w:p w:rsidR="003A0233" w:rsidRPr="00634099" w:rsidRDefault="00392073" w:rsidP="00BE3131">
          <w:pPr>
            <w:pStyle w:val="Voettekst"/>
            <w:tabs>
              <w:tab w:val="clear" w:pos="4536"/>
              <w:tab w:val="clear" w:pos="9072"/>
              <w:tab w:val="left" w:pos="651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926" w:type="dxa"/>
          <w:vAlign w:val="bottom"/>
        </w:tcPr>
        <w:p w:rsidR="003A0233" w:rsidRPr="00634099" w:rsidRDefault="00A63FB5" w:rsidP="00BE3131">
          <w:pPr>
            <w:pStyle w:val="Voettekst"/>
            <w:tabs>
              <w:tab w:val="clear" w:pos="4536"/>
              <w:tab w:val="clear" w:pos="9072"/>
              <w:tab w:val="left" w:pos="756"/>
              <w:tab w:val="center" w:pos="4393"/>
            </w:tabs>
            <w:spacing w:line="240" w:lineRule="exact"/>
            <w:rPr>
              <w:rFonts w:ascii="Calibri" w:hAnsi="Calibri" w:cs="Calibri"/>
              <w:b/>
              <w:sz w:val="16"/>
              <w:szCs w:val="16"/>
              <w:lang w:val="en-GB"/>
            </w:rPr>
          </w:pPr>
          <w:r w:rsidRPr="00634099">
            <w:rPr>
              <w:rFonts w:ascii="Calibri" w:hAnsi="Calibri" w:cs="Calibri"/>
              <w:b/>
              <w:sz w:val="16"/>
              <w:szCs w:val="16"/>
              <w:lang w:val="en-GB"/>
            </w:rPr>
            <w:t xml:space="preserve">I   </w:t>
          </w:r>
          <w:bookmarkStart w:id="9" w:name="WordConnect_221"/>
          <w:r w:rsidRPr="00634099">
            <w:rPr>
              <w:rFonts w:ascii="Calibri" w:hAnsi="Calibri" w:cs="Calibri"/>
              <w:sz w:val="16"/>
              <w:szCs w:val="16"/>
              <w:lang w:val="en-GB"/>
            </w:rPr>
            <w:t>fnv.nl</w:t>
          </w:r>
          <w:bookmarkEnd w:id="9"/>
        </w:p>
      </w:tc>
    </w:tr>
    <w:bookmarkEnd w:id="2"/>
  </w:tbl>
  <w:p w:rsidR="007B6C9B" w:rsidRDefault="00392073">
    <w:pPr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B1" w:rsidRPr="00D71E6E" w:rsidRDefault="00392073" w:rsidP="00D71E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81" w:rsidRDefault="00504081">
      <w:pPr>
        <w:spacing w:line="240" w:lineRule="auto"/>
      </w:pPr>
      <w:r>
        <w:separator/>
      </w:r>
    </w:p>
  </w:footnote>
  <w:footnote w:type="continuationSeparator" w:id="0">
    <w:p w:rsidR="00504081" w:rsidRDefault="00504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B0" w:rsidRDefault="00392073" w:rsidP="00727CCF">
    <w:pPr>
      <w:pStyle w:val="Std-klein"/>
      <w:tabs>
        <w:tab w:val="right" w:pos="8787"/>
      </w:tabs>
      <w:rPr>
        <w:noProof/>
      </w:rPr>
    </w:pPr>
  </w:p>
  <w:tbl>
    <w:tblPr>
      <w:tblStyle w:val="Tabelraster"/>
      <w:tblpPr w:leftFromText="142" w:rightFromText="142" w:vertAnchor="page" w:horzAnchor="page" w:tblpX="1702" w:tblpY="62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5"/>
      <w:gridCol w:w="2926"/>
      <w:gridCol w:w="2926"/>
    </w:tblGrid>
    <w:tr w:rsidR="003133EE" w:rsidTr="00156283">
      <w:tc>
        <w:tcPr>
          <w:tcW w:w="2925" w:type="dxa"/>
        </w:tcPr>
        <w:p w:rsidR="007F13B0" w:rsidRDefault="00A63FB5" w:rsidP="007F13B0">
          <w:pPr>
            <w:pStyle w:val="Titel-klein"/>
          </w:pPr>
          <w:r w:rsidRPr="00B60149">
            <w:t>Datum</w:t>
          </w:r>
        </w:p>
        <w:p w:rsidR="007F13B0" w:rsidRPr="000A19D1" w:rsidRDefault="00A63FB5" w:rsidP="007F13B0">
          <w:pPr>
            <w:pStyle w:val="Std-klein"/>
          </w:pPr>
          <w:r w:rsidRPr="00EF7B5A">
            <w:fldChar w:fldCharType="begin"/>
          </w:r>
          <w:r w:rsidRPr="00EF7B5A">
            <w:instrText xml:space="preserve"> DATE  \@ "d MMMM yyyy"  \* MERGEFORMAT </w:instrText>
          </w:r>
          <w:r w:rsidRPr="00EF7B5A">
            <w:fldChar w:fldCharType="separate"/>
          </w:r>
          <w:r w:rsidR="00392073">
            <w:rPr>
              <w:noProof/>
            </w:rPr>
            <w:t>28 februari 2020</w:t>
          </w:r>
          <w:r w:rsidRPr="00EF7B5A">
            <w:fldChar w:fldCharType="end"/>
          </w:r>
        </w:p>
      </w:tc>
      <w:tc>
        <w:tcPr>
          <w:tcW w:w="2926" w:type="dxa"/>
        </w:tcPr>
        <w:p w:rsidR="007F13B0" w:rsidRDefault="00A63FB5" w:rsidP="007F13B0">
          <w:pPr>
            <w:pStyle w:val="Titel-klein"/>
          </w:pPr>
          <w:r>
            <w:t>Kenmerk</w:t>
          </w:r>
        </w:p>
        <w:p w:rsidR="007F13B0" w:rsidRPr="000A19D1" w:rsidRDefault="00A63FB5" w:rsidP="007F13B0">
          <w:pPr>
            <w:pStyle w:val="Std-klein"/>
          </w:pPr>
          <w:r>
            <w:t>Kenmerk</w:t>
          </w:r>
        </w:p>
      </w:tc>
      <w:tc>
        <w:tcPr>
          <w:tcW w:w="2926" w:type="dxa"/>
        </w:tcPr>
        <w:p w:rsidR="007F13B0" w:rsidRDefault="00A63FB5" w:rsidP="007F13B0">
          <w:pPr>
            <w:pStyle w:val="Titel-klein"/>
          </w:pPr>
          <w:r>
            <w:t>Pagina’s</w:t>
          </w:r>
        </w:p>
        <w:p w:rsidR="007F13B0" w:rsidRPr="000A19D1" w:rsidRDefault="00A63FB5" w:rsidP="007F13B0">
          <w:pPr>
            <w:pStyle w:val="Std-klein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fldSimple w:instr=" SECTIONPAGES  \* Arabic  \* MERGEFORMAT ">
            <w:r>
              <w:rPr>
                <w:noProof/>
              </w:rPr>
              <w:t>2</w:t>
            </w:r>
          </w:fldSimple>
        </w:p>
      </w:tc>
    </w:tr>
  </w:tbl>
  <w:p w:rsidR="007F13B0" w:rsidRPr="000A19D1" w:rsidRDefault="00392073" w:rsidP="000A19D1">
    <w:pPr>
      <w:pStyle w:val="Titel-klei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Hlk503821450" w:displacedByCustomXml="next"/>
  <w:sdt>
    <w:sdtPr>
      <w:id w:val="1095751040"/>
      <w:lock w:val="contentLocked"/>
      <w:placeholder>
        <w:docPart w:val="A752BF04852F48DE8719E2880C3FF92C"/>
      </w:placeholder>
    </w:sdtPr>
    <w:sdtEndPr/>
    <w:sdtContent>
      <w:sdt>
        <w:sdtPr>
          <w:id w:val="203118330"/>
        </w:sdtPr>
        <w:sdtEndPr/>
        <w:sdtContent>
          <w:p w:rsidR="002A0C90" w:rsidRDefault="00392073" w:rsidP="002A0C90">
            <w:pPr>
              <w:pStyle w:val="Koptekst"/>
            </w:pPr>
          </w:p>
          <w:p w:rsidR="002A0C90" w:rsidRDefault="00A63FB5" w:rsidP="002A0C90">
            <w:pPr>
              <w:pStyle w:val="Kopteks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3868714</wp:posOffset>
                      </wp:positionH>
                      <wp:positionV relativeFrom="page">
                        <wp:posOffset>4</wp:posOffset>
                      </wp:positionV>
                      <wp:extent cx="3085516" cy="1582772"/>
                      <wp:effectExtent l="0" t="0" r="0" b="0"/>
                      <wp:wrapTopAndBottom/>
                      <wp:docPr id="29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5516" cy="1582772"/>
                                <a:chOff x="0" y="0"/>
                                <a:chExt cx="3085516" cy="1582772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1918145" y="667486"/>
                                  <a:ext cx="373736" cy="690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736" h="690689">
                                      <a:moveTo>
                                        <a:pt x="149504" y="0"/>
                                      </a:moveTo>
                                      <a:lnTo>
                                        <a:pt x="373736" y="50076"/>
                                      </a:lnTo>
                                      <a:lnTo>
                                        <a:pt x="215290" y="690689"/>
                                      </a:lnTo>
                                      <a:lnTo>
                                        <a:pt x="0" y="633844"/>
                                      </a:lnTo>
                                      <a:lnTo>
                                        <a:pt x="149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1986894" y="827076"/>
                                  <a:ext cx="249695" cy="367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695" h="367376">
                                      <a:moveTo>
                                        <a:pt x="148799" y="557"/>
                                      </a:moveTo>
                                      <a:cubicBezTo>
                                        <a:pt x="165614" y="1114"/>
                                        <a:pt x="182429" y="2600"/>
                                        <a:pt x="199631" y="3343"/>
                                      </a:cubicBezTo>
                                      <a:cubicBezTo>
                                        <a:pt x="213842" y="3343"/>
                                        <a:pt x="229527" y="1857"/>
                                        <a:pt x="243726" y="5553"/>
                                      </a:cubicBezTo>
                                      <a:cubicBezTo>
                                        <a:pt x="246697" y="7090"/>
                                        <a:pt x="249695" y="10087"/>
                                        <a:pt x="249695" y="13021"/>
                                      </a:cubicBezTo>
                                      <a:cubicBezTo>
                                        <a:pt x="249695" y="34750"/>
                                        <a:pt x="245173" y="57204"/>
                                        <a:pt x="233997" y="75873"/>
                                      </a:cubicBezTo>
                                      <a:cubicBezTo>
                                        <a:pt x="221247" y="99012"/>
                                        <a:pt x="188404" y="81867"/>
                                        <a:pt x="165227" y="87811"/>
                                      </a:cubicBezTo>
                                      <a:cubicBezTo>
                                        <a:pt x="143561" y="91519"/>
                                        <a:pt x="139827" y="117707"/>
                                        <a:pt x="145047" y="133417"/>
                                      </a:cubicBezTo>
                                      <a:cubicBezTo>
                                        <a:pt x="152540" y="152848"/>
                                        <a:pt x="182385" y="140084"/>
                                        <a:pt x="201079" y="147615"/>
                                      </a:cubicBezTo>
                                      <a:cubicBezTo>
                                        <a:pt x="205600" y="148365"/>
                                        <a:pt x="207086" y="152848"/>
                                        <a:pt x="207086" y="155819"/>
                                      </a:cubicBezTo>
                                      <a:cubicBezTo>
                                        <a:pt x="204102" y="175974"/>
                                        <a:pt x="199631" y="195456"/>
                                        <a:pt x="191376" y="214163"/>
                                      </a:cubicBezTo>
                                      <a:cubicBezTo>
                                        <a:pt x="179438" y="235830"/>
                                        <a:pt x="149542" y="220145"/>
                                        <a:pt x="130073" y="229124"/>
                                      </a:cubicBezTo>
                                      <a:cubicBezTo>
                                        <a:pt x="125603" y="229835"/>
                                        <a:pt x="119621" y="232832"/>
                                        <a:pt x="118173" y="238827"/>
                                      </a:cubicBezTo>
                                      <a:cubicBezTo>
                                        <a:pt x="105461" y="276177"/>
                                        <a:pt x="97968" y="312804"/>
                                        <a:pt x="88227" y="350180"/>
                                      </a:cubicBezTo>
                                      <a:cubicBezTo>
                                        <a:pt x="86766" y="353914"/>
                                        <a:pt x="82995" y="359896"/>
                                        <a:pt x="78499" y="359896"/>
                                      </a:cubicBezTo>
                                      <a:cubicBezTo>
                                        <a:pt x="55321" y="367376"/>
                                        <a:pt x="32182" y="361382"/>
                                        <a:pt x="11240" y="359896"/>
                                      </a:cubicBezTo>
                                      <a:cubicBezTo>
                                        <a:pt x="6756" y="359896"/>
                                        <a:pt x="0" y="358385"/>
                                        <a:pt x="1550" y="353914"/>
                                      </a:cubicBezTo>
                                      <a:cubicBezTo>
                                        <a:pt x="19495" y="238827"/>
                                        <a:pt x="52362" y="135665"/>
                                        <a:pt x="79311" y="20514"/>
                                      </a:cubicBezTo>
                                      <a:cubicBezTo>
                                        <a:pt x="80759" y="10087"/>
                                        <a:pt x="89738" y="4842"/>
                                        <a:pt x="97968" y="3343"/>
                                      </a:cubicBezTo>
                                      <a:cubicBezTo>
                                        <a:pt x="115170" y="371"/>
                                        <a:pt x="131985" y="0"/>
                                        <a:pt x="148799" y="5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2192498" y="667493"/>
                                  <a:ext cx="704825" cy="712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825" h="712330">
                                      <a:moveTo>
                                        <a:pt x="141275" y="0"/>
                                      </a:moveTo>
                                      <a:lnTo>
                                        <a:pt x="704825" y="133045"/>
                                      </a:lnTo>
                                      <a:lnTo>
                                        <a:pt x="564934" y="712330"/>
                                      </a:lnTo>
                                      <a:lnTo>
                                        <a:pt x="0" y="577037"/>
                                      </a:lnTo>
                                      <a:lnTo>
                                        <a:pt x="141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2239602" y="827795"/>
                                  <a:ext cx="322135" cy="370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135" h="370408">
                                      <a:moveTo>
                                        <a:pt x="131159" y="281"/>
                                      </a:moveTo>
                                      <a:cubicBezTo>
                                        <a:pt x="142929" y="562"/>
                                        <a:pt x="154699" y="2242"/>
                                        <a:pt x="166649" y="4839"/>
                                      </a:cubicBezTo>
                                      <a:cubicBezTo>
                                        <a:pt x="169659" y="6363"/>
                                        <a:pt x="172631" y="9372"/>
                                        <a:pt x="174142" y="12306"/>
                                      </a:cubicBezTo>
                                      <a:cubicBezTo>
                                        <a:pt x="185369" y="60922"/>
                                        <a:pt x="196583" y="105042"/>
                                        <a:pt x="199517" y="153645"/>
                                      </a:cubicBezTo>
                                      <a:cubicBezTo>
                                        <a:pt x="202565" y="153645"/>
                                        <a:pt x="207023" y="155092"/>
                                        <a:pt x="207023" y="152121"/>
                                      </a:cubicBezTo>
                                      <a:cubicBezTo>
                                        <a:pt x="216726" y="105042"/>
                                        <a:pt x="221247" y="59423"/>
                                        <a:pt x="236931" y="16866"/>
                                      </a:cubicBezTo>
                                      <a:cubicBezTo>
                                        <a:pt x="238455" y="12306"/>
                                        <a:pt x="242888" y="7849"/>
                                        <a:pt x="245148" y="7849"/>
                                      </a:cubicBezTo>
                                      <a:cubicBezTo>
                                        <a:pt x="271335" y="2629"/>
                                        <a:pt x="293738" y="2629"/>
                                        <a:pt x="319887" y="6363"/>
                                      </a:cubicBezTo>
                                      <a:cubicBezTo>
                                        <a:pt x="320688" y="6363"/>
                                        <a:pt x="322135" y="9372"/>
                                        <a:pt x="322135" y="10871"/>
                                      </a:cubicBezTo>
                                      <a:cubicBezTo>
                                        <a:pt x="322135" y="49720"/>
                                        <a:pt x="307975" y="87097"/>
                                        <a:pt x="298247" y="125209"/>
                                      </a:cubicBezTo>
                                      <a:cubicBezTo>
                                        <a:pt x="290728" y="159601"/>
                                        <a:pt x="283985" y="190983"/>
                                        <a:pt x="276542" y="225361"/>
                                      </a:cubicBezTo>
                                      <a:cubicBezTo>
                                        <a:pt x="275056" y="229121"/>
                                        <a:pt x="275056" y="236563"/>
                                        <a:pt x="273533" y="241097"/>
                                      </a:cubicBezTo>
                                      <a:cubicBezTo>
                                        <a:pt x="263830" y="280733"/>
                                        <a:pt x="257848" y="316547"/>
                                        <a:pt x="246634" y="354686"/>
                                      </a:cubicBezTo>
                                      <a:cubicBezTo>
                                        <a:pt x="246634" y="359181"/>
                                        <a:pt x="243687" y="362153"/>
                                        <a:pt x="239128" y="363639"/>
                                      </a:cubicBezTo>
                                      <a:cubicBezTo>
                                        <a:pt x="221996" y="370408"/>
                                        <a:pt x="204051" y="365150"/>
                                        <a:pt x="185369" y="368160"/>
                                      </a:cubicBezTo>
                                      <a:cubicBezTo>
                                        <a:pt x="174854" y="369646"/>
                                        <a:pt x="162179" y="368160"/>
                                        <a:pt x="159982" y="360667"/>
                                      </a:cubicBezTo>
                                      <a:cubicBezTo>
                                        <a:pt x="144234" y="313576"/>
                                        <a:pt x="138252" y="266484"/>
                                        <a:pt x="130023" y="216433"/>
                                      </a:cubicBezTo>
                                      <a:cubicBezTo>
                                        <a:pt x="130023" y="215684"/>
                                        <a:pt x="125578" y="215684"/>
                                        <a:pt x="125578" y="217906"/>
                                      </a:cubicBezTo>
                                      <a:cubicBezTo>
                                        <a:pt x="124054" y="229121"/>
                                        <a:pt x="124054" y="241097"/>
                                        <a:pt x="119571" y="252285"/>
                                      </a:cubicBezTo>
                                      <a:cubicBezTo>
                                        <a:pt x="115100" y="266484"/>
                                        <a:pt x="112827" y="279209"/>
                                        <a:pt x="109868" y="293446"/>
                                      </a:cubicBezTo>
                                      <a:cubicBezTo>
                                        <a:pt x="105372" y="312102"/>
                                        <a:pt x="99390" y="329247"/>
                                        <a:pt x="97879" y="348005"/>
                                      </a:cubicBezTo>
                                      <a:cubicBezTo>
                                        <a:pt x="97168" y="353200"/>
                                        <a:pt x="94158" y="360667"/>
                                        <a:pt x="88163" y="362153"/>
                                      </a:cubicBezTo>
                                      <a:cubicBezTo>
                                        <a:pt x="61277" y="366662"/>
                                        <a:pt x="35814" y="369646"/>
                                        <a:pt x="9703" y="360667"/>
                                      </a:cubicBezTo>
                                      <a:cubicBezTo>
                                        <a:pt x="0" y="357683"/>
                                        <a:pt x="3696" y="344983"/>
                                        <a:pt x="7417" y="338226"/>
                                      </a:cubicBezTo>
                                      <a:cubicBezTo>
                                        <a:pt x="11188" y="323304"/>
                                        <a:pt x="15672" y="309867"/>
                                        <a:pt x="18643" y="296393"/>
                                      </a:cubicBezTo>
                                      <a:cubicBezTo>
                                        <a:pt x="42621" y="199187"/>
                                        <a:pt x="62776" y="111011"/>
                                        <a:pt x="84455" y="12306"/>
                                      </a:cubicBezTo>
                                      <a:cubicBezTo>
                                        <a:pt x="85192" y="6363"/>
                                        <a:pt x="91135" y="4839"/>
                                        <a:pt x="95669" y="4115"/>
                                      </a:cubicBezTo>
                                      <a:cubicBezTo>
                                        <a:pt x="107620" y="1118"/>
                                        <a:pt x="119390" y="0"/>
                                        <a:pt x="131159" y="2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2591629" y="830427"/>
                                  <a:ext cx="269075" cy="372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075" h="372237">
                                      <a:moveTo>
                                        <a:pt x="47117" y="2210"/>
                                      </a:moveTo>
                                      <a:cubicBezTo>
                                        <a:pt x="70257" y="3734"/>
                                        <a:pt x="91948" y="0"/>
                                        <a:pt x="112840" y="5220"/>
                                      </a:cubicBezTo>
                                      <a:cubicBezTo>
                                        <a:pt x="117399" y="6744"/>
                                        <a:pt x="118847" y="11227"/>
                                        <a:pt x="118847" y="12738"/>
                                      </a:cubicBezTo>
                                      <a:cubicBezTo>
                                        <a:pt x="115875" y="44094"/>
                                        <a:pt x="115113" y="74016"/>
                                        <a:pt x="106160" y="103873"/>
                                      </a:cubicBezTo>
                                      <a:cubicBezTo>
                                        <a:pt x="103175" y="116611"/>
                                        <a:pt x="103175" y="128575"/>
                                        <a:pt x="100190" y="139764"/>
                                      </a:cubicBezTo>
                                      <a:cubicBezTo>
                                        <a:pt x="94183" y="162217"/>
                                        <a:pt x="93447" y="185382"/>
                                        <a:pt x="90475" y="208534"/>
                                      </a:cubicBezTo>
                                      <a:cubicBezTo>
                                        <a:pt x="90475" y="215278"/>
                                        <a:pt x="85941" y="225768"/>
                                        <a:pt x="91948" y="231000"/>
                                      </a:cubicBezTo>
                                      <a:cubicBezTo>
                                        <a:pt x="93447" y="231000"/>
                                        <a:pt x="96406" y="227990"/>
                                        <a:pt x="96406" y="227990"/>
                                      </a:cubicBezTo>
                                      <a:cubicBezTo>
                                        <a:pt x="127813" y="156972"/>
                                        <a:pt x="145009" y="82956"/>
                                        <a:pt x="178689" y="11227"/>
                                      </a:cubicBezTo>
                                      <a:cubicBezTo>
                                        <a:pt x="180124" y="8242"/>
                                        <a:pt x="183134" y="5220"/>
                                        <a:pt x="187656" y="3734"/>
                                      </a:cubicBezTo>
                                      <a:cubicBezTo>
                                        <a:pt x="213081" y="1486"/>
                                        <a:pt x="239204" y="2210"/>
                                        <a:pt x="264643" y="6744"/>
                                      </a:cubicBezTo>
                                      <a:cubicBezTo>
                                        <a:pt x="269075" y="6744"/>
                                        <a:pt x="269075" y="12738"/>
                                        <a:pt x="269075" y="14948"/>
                                      </a:cubicBezTo>
                                      <a:cubicBezTo>
                                        <a:pt x="269075" y="33630"/>
                                        <a:pt x="252692" y="48590"/>
                                        <a:pt x="247396" y="65773"/>
                                      </a:cubicBezTo>
                                      <a:cubicBezTo>
                                        <a:pt x="239980" y="89675"/>
                                        <a:pt x="228752" y="112852"/>
                                        <a:pt x="220510" y="135293"/>
                                      </a:cubicBezTo>
                                      <a:cubicBezTo>
                                        <a:pt x="219024" y="142735"/>
                                        <a:pt x="213081" y="149492"/>
                                        <a:pt x="210058" y="156972"/>
                                      </a:cubicBezTo>
                                      <a:cubicBezTo>
                                        <a:pt x="181648" y="224244"/>
                                        <a:pt x="156236" y="290792"/>
                                        <a:pt x="120371" y="356553"/>
                                      </a:cubicBezTo>
                                      <a:cubicBezTo>
                                        <a:pt x="117399" y="361010"/>
                                        <a:pt x="112840" y="367017"/>
                                        <a:pt x="107671" y="367779"/>
                                      </a:cubicBezTo>
                                      <a:cubicBezTo>
                                        <a:pt x="74752" y="372237"/>
                                        <a:pt x="41872" y="370777"/>
                                        <a:pt x="7455" y="365531"/>
                                      </a:cubicBezTo>
                                      <a:cubicBezTo>
                                        <a:pt x="4521" y="365531"/>
                                        <a:pt x="2972" y="361010"/>
                                        <a:pt x="2972" y="358038"/>
                                      </a:cubicBezTo>
                                      <a:cubicBezTo>
                                        <a:pt x="0" y="339369"/>
                                        <a:pt x="1486" y="320675"/>
                                        <a:pt x="2972" y="303505"/>
                                      </a:cubicBezTo>
                                      <a:cubicBezTo>
                                        <a:pt x="7455" y="216789"/>
                                        <a:pt x="14974" y="132321"/>
                                        <a:pt x="23216" y="47092"/>
                                      </a:cubicBezTo>
                                      <a:cubicBezTo>
                                        <a:pt x="24702" y="32144"/>
                                        <a:pt x="21654" y="17170"/>
                                        <a:pt x="34404" y="8242"/>
                                      </a:cubicBezTo>
                                      <a:cubicBezTo>
                                        <a:pt x="38900" y="5220"/>
                                        <a:pt x="44831" y="2210"/>
                                        <a:pt x="47117" y="22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8" name="Picture 338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6815" y="1357372"/>
                                  <a:ext cx="746760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3085516" cy="687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5516" h="687184">
                                      <a:moveTo>
                                        <a:pt x="0" y="0"/>
                                      </a:moveTo>
                                      <a:lnTo>
                                        <a:pt x="3085516" y="0"/>
                                      </a:lnTo>
                                      <a:lnTo>
                                        <a:pt x="2924048" y="687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2" o:spid="_x0000_s2049" style="height:124.65pt;margin-left:304.6pt;margin-top:0;mso-position-horizontal-relative:page;mso-position-vertical-relative:page;position:absolute;width:242.95pt;z-index:251660288" coordsize="30855,15827">
                      <v:shape id="Shape 7" o:spid="_x0000_s2050" style="height:6907;left:19181;mso-wrap-style:square;position:absolute;top:6674;v-text-anchor:top;visibility:visible;width:3737" coordsize="373736,690689" path="m149504,l373736,50076,215290,690689,,633844,149504,xe" fillcolor="#00a7e1" stroked="f">
                        <v:stroke joinstyle="miter"/>
                        <v:path arrowok="t" textboxrect="0,0,373736,690689"/>
                      </v:shape>
                      <v:shape id="Shape 8" o:spid="_x0000_s2051" style="height:3674;left:19868;mso-wrap-style:square;position:absolute;top:8270;v-text-anchor:top;visibility:visible;width:2497" coordsize="249695,367376" path="m148799,557c165614,1114,182429,2600,199631,3343c213842,3343,229527,1857,243726,5553c246697,7090,249695,10087,249695,13021c249695,34750,245173,57204,233997,75873c221247,99012,188404,81867,165227,87811c143561,91519,139827,117707,145047,133417c152540,152848,182385,140084,201079,147615c205600,148365,207086,152848,207086,155819c204102,175974,199631,195456,191376,214163c179438,235830,149542,220145,130073,229124c125603,229835,119621,232832,118173,238827c105461,276177,97968,312804,88227,350180c86766,353914,82995,359896,78499,359896c55321,367376,32182,361382,11240,359896,6756,359896,,358385,1550,353914,19495,238827,52362,135665,79311,20514,80759,10087,89738,4842,97968,3343,115170,371,131985,,148799,557xe" stroked="f">
                        <v:stroke joinstyle="miter"/>
                        <v:path arrowok="t" textboxrect="0,0,249695,367376"/>
                      </v:shape>
                      <v:shape id="Shape 9" o:spid="_x0000_s2052" style="height:7124;left:21924;mso-wrap-style:square;position:absolute;top:6674;v-text-anchor:top;visibility:visible;width:7049" coordsize="704825,712330" path="m141275,l704825,133045,564934,712330,,577037,141275,xe" fillcolor="#00a7e1" stroked="f">
                        <v:stroke joinstyle="miter"/>
                        <v:path arrowok="t" textboxrect="0,0,704825,712330"/>
                      </v:shape>
                      <v:shape id="Shape 10" o:spid="_x0000_s2053" style="height:3705;left:22396;mso-wrap-style:square;position:absolute;top:8277;v-text-anchor:top;visibility:visible;width:3221" coordsize="322135,370408" path="m131159,281c142929,562,154699,2242,166649,4839c169659,6363,172631,9372,174142,12306c185369,60922,196583,105042,199517,153645c202565,153645,207023,155092,207023,152121c216726,105042,221247,59423,236931,16866c238455,12306,242888,7849,245148,7849,271335,2629,293738,2629,319887,6363c320688,6363,322135,9372,322135,10871c322135,49720,307975,87097,298247,125209c290728,159601,283985,190983,276542,225361c275056,229121,275056,236563,273533,241097c263830,280733,257848,316547,246634,354686c246634,359181,243687,362153,239128,363639c221996,370408,204051,365150,185369,368160c174854,369646,162179,368160,159982,360667,144234,313576,138252,266484,130023,216433c130023,215684,125578,215684,125578,217906c124054,229121,124054,241097,119571,252285c115100,266484,112827,279209,109868,293446c105372,312102,99390,329247,97879,348005c97168,353200,94158,360667,88163,362153c61277,366662,35814,369646,9703,360667,,357683,3696,344983,7417,338226c11188,323304,15672,309867,18643,296393c42621,199187,62776,111011,84455,12306,85192,6363,91135,4839,95669,4115,107620,1118,119390,,131159,281xe" stroked="f">
                        <v:stroke joinstyle="miter"/>
                        <v:path arrowok="t" textboxrect="0,0,322135,370408"/>
                      </v:shape>
                      <v:shape id="Shape 11" o:spid="_x0000_s2054" style="height:3722;left:25916;mso-wrap-style:square;position:absolute;top:8304;v-text-anchor:top;visibility:visible;width:2691" coordsize="269075,372237" path="m47117,2210c70257,3734,91948,,112840,5220c117399,6744,118847,11227,118847,12738c115875,44094,115113,74016,106160,103873c103175,116611,103175,128575,100190,139764c94183,162217,93447,185382,90475,208534c90475,215278,85941,225768,91948,231000c93447,231000,96406,227990,96406,227990,127813,156972,145009,82956,178689,11227c180124,8242,183134,5220,187656,3734c213081,1486,239204,2210,264643,6744c269075,6744,269075,12738,269075,14948c269075,33630,252692,48590,247396,65773c239980,89675,228752,112852,220510,135293c219024,142735,213081,149492,210058,156972c181648,224244,156236,290792,120371,356553c117399,361010,112840,367017,107671,367779,74752,372237,41872,370777,7455,365531c4521,365531,2972,361010,2972,358038c,339369,1486,320675,2972,303505,7455,216789,14974,132321,23216,47092,24702,32144,21654,17170,34404,8242,38900,5220,44831,2210,47117,2210xe" stroked="f">
                        <v:stroke joinstyle="miter"/>
                        <v:path arrowok="t" textboxrect="0,0,269075,372237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8" o:spid="_x0000_s2055" type="#_x0000_t75" style="height:2256;left:20068;mso-wrap-style:square;position:absolute;top:13573;visibility:visible;width:7467">
                        <v:imagedata r:id="rId2" o:title=""/>
                      </v:shape>
                      <v:shape id="Shape 14" o:spid="_x0000_s2056" style="height:6871;mso-wrap-style:square;position:absolute;v-text-anchor:top;visibility:visible;width:30855" coordsize="3085516,687184" path="m,l3085516,,2924048,687184,,xe" fillcolor="#00a7e1" stroked="f">
                        <v:stroke joinstyle="miter"/>
                        <v:path arrowok="t" textboxrect="0,0,3085516,687184"/>
                      </v:shape>
                      <w10:wrap type="topAndBottom"/>
                    </v:group>
                  </w:pict>
                </mc:Fallback>
              </mc:AlternateContent>
            </w:r>
          </w:p>
        </w:sdtContent>
      </w:sdt>
      <w:p w:rsidR="002A0C90" w:rsidRDefault="00392073" w:rsidP="002A0C90">
        <w:pPr>
          <w:pStyle w:val="Koptekst"/>
        </w:pPr>
      </w:p>
      <w:p w:rsidR="00550C51" w:rsidRDefault="00392073" w:rsidP="002A0C90">
        <w:pPr>
          <w:pStyle w:val="Koptekst"/>
        </w:pPr>
      </w:p>
    </w:sdtContent>
  </w:sdt>
  <w:bookmarkEnd w:id="0"/>
  <w:p w:rsidR="007F13B0" w:rsidRDefault="0039207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222594"/>
      <w:lock w:val="sdtLocked"/>
    </w:sdtPr>
    <w:sdtEndPr/>
    <w:sdtContent>
      <w:p w:rsidR="005A278C" w:rsidRDefault="00392073" w:rsidP="005A278C">
        <w:pPr>
          <w:pStyle w:val="Koptekst"/>
        </w:pPr>
      </w:p>
      <w:tbl>
        <w:tblPr>
          <w:tblStyle w:val="Tabelraster"/>
          <w:tblpPr w:leftFromText="142" w:rightFromText="142" w:vertAnchor="page" w:horzAnchor="page" w:tblpX="1702" w:tblpY="625"/>
          <w:tblOverlap w:val="nev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925"/>
          <w:gridCol w:w="2926"/>
          <w:gridCol w:w="2926"/>
        </w:tblGrid>
        <w:tr w:rsidR="003133EE" w:rsidTr="00156283">
          <w:tc>
            <w:tcPr>
              <w:tcW w:w="2925" w:type="dxa"/>
            </w:tcPr>
            <w:p w:rsidR="005A278C" w:rsidRPr="000A19D1" w:rsidRDefault="00392073" w:rsidP="00301AF2">
              <w:pPr>
                <w:pStyle w:val="Std-klein"/>
              </w:pPr>
            </w:p>
          </w:tc>
          <w:tc>
            <w:tcPr>
              <w:tcW w:w="2926" w:type="dxa"/>
            </w:tcPr>
            <w:p w:rsidR="005A278C" w:rsidRPr="000A19D1" w:rsidRDefault="00392073" w:rsidP="005A278C">
              <w:pPr>
                <w:pStyle w:val="Std-klein"/>
              </w:pPr>
            </w:p>
          </w:tc>
          <w:tc>
            <w:tcPr>
              <w:tcW w:w="2926" w:type="dxa"/>
            </w:tcPr>
            <w:p w:rsidR="005A278C" w:rsidRPr="000A19D1" w:rsidRDefault="00392073" w:rsidP="005A278C">
              <w:pPr>
                <w:pStyle w:val="Std-klein"/>
              </w:pPr>
            </w:p>
          </w:tc>
        </w:tr>
      </w:tbl>
      <w:p w:rsidR="00727CCF" w:rsidRPr="00D9685C" w:rsidRDefault="00392073" w:rsidP="00D9685C">
        <w:pPr>
          <w:pStyle w:val="Koptekst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598905"/>
    </w:sdtPr>
    <w:sdtEndPr/>
    <w:sdtContent>
      <w:sdt>
        <w:sdtPr>
          <w:id w:val="1670436341"/>
          <w:lock w:val="sdtContentLocked"/>
        </w:sdtPr>
        <w:sdtEndPr/>
        <w:sdtContent>
          <w:p w:rsidR="00550C51" w:rsidRDefault="00A63FB5" w:rsidP="00550C51">
            <w:pPr>
              <w:pStyle w:val="Kopteks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page">
                        <wp:posOffset>6048375</wp:posOffset>
                      </wp:positionH>
                      <wp:positionV relativeFrom="page">
                        <wp:posOffset>400050</wp:posOffset>
                      </wp:positionV>
                      <wp:extent cx="666000" cy="622800"/>
                      <wp:effectExtent l="0" t="0" r="1270" b="6350"/>
                      <wp:wrapNone/>
                      <wp:docPr id="280" name="Group 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66000" cy="622800"/>
                                <a:chOff x="0" y="0"/>
                                <a:chExt cx="668007" cy="624431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4"/>
                                  <a:ext cx="254965" cy="471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965" h="471195">
                                      <a:moveTo>
                                        <a:pt x="101994" y="0"/>
                                      </a:moveTo>
                                      <a:lnTo>
                                        <a:pt x="254965" y="34163"/>
                                      </a:lnTo>
                                      <a:lnTo>
                                        <a:pt x="146876" y="471195"/>
                                      </a:lnTo>
                                      <a:lnTo>
                                        <a:pt x="0" y="432422"/>
                                      </a:lnTo>
                                      <a:lnTo>
                                        <a:pt x="101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46906" y="108887"/>
                                  <a:ext cx="170345" cy="250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345" h="250615">
                                      <a:moveTo>
                                        <a:pt x="101511" y="379"/>
                                      </a:moveTo>
                                      <a:cubicBezTo>
                                        <a:pt x="112983" y="759"/>
                                        <a:pt x="124454" y="1772"/>
                                        <a:pt x="136195" y="2280"/>
                                      </a:cubicBezTo>
                                      <a:cubicBezTo>
                                        <a:pt x="145872" y="2280"/>
                                        <a:pt x="156578" y="1264"/>
                                        <a:pt x="166269" y="3791"/>
                                      </a:cubicBezTo>
                                      <a:cubicBezTo>
                                        <a:pt x="168301" y="4832"/>
                                        <a:pt x="170345" y="6877"/>
                                        <a:pt x="170345" y="8884"/>
                                      </a:cubicBezTo>
                                      <a:cubicBezTo>
                                        <a:pt x="170345" y="23705"/>
                                        <a:pt x="167259" y="39021"/>
                                        <a:pt x="159639" y="51746"/>
                                      </a:cubicBezTo>
                                      <a:cubicBezTo>
                                        <a:pt x="150940" y="67545"/>
                                        <a:pt x="128524" y="55848"/>
                                        <a:pt x="112713" y="59900"/>
                                      </a:cubicBezTo>
                                      <a:cubicBezTo>
                                        <a:pt x="97942" y="62427"/>
                                        <a:pt x="95390" y="80296"/>
                                        <a:pt x="98946" y="91015"/>
                                      </a:cubicBezTo>
                                      <a:cubicBezTo>
                                        <a:pt x="104064" y="104273"/>
                                        <a:pt x="124435" y="95574"/>
                                        <a:pt x="137173" y="100705"/>
                                      </a:cubicBezTo>
                                      <a:cubicBezTo>
                                        <a:pt x="140272" y="101213"/>
                                        <a:pt x="141275" y="104273"/>
                                        <a:pt x="141275" y="106293"/>
                                      </a:cubicBezTo>
                                      <a:cubicBezTo>
                                        <a:pt x="139230" y="120059"/>
                                        <a:pt x="136195" y="133344"/>
                                        <a:pt x="130556" y="146107"/>
                                      </a:cubicBezTo>
                                      <a:cubicBezTo>
                                        <a:pt x="122403" y="160877"/>
                                        <a:pt x="102019" y="150184"/>
                                        <a:pt x="88735" y="156305"/>
                                      </a:cubicBezTo>
                                      <a:cubicBezTo>
                                        <a:pt x="85674" y="156801"/>
                                        <a:pt x="81598" y="158845"/>
                                        <a:pt x="80620" y="162935"/>
                                      </a:cubicBezTo>
                                      <a:cubicBezTo>
                                        <a:pt x="71933" y="188411"/>
                                        <a:pt x="66828" y="213404"/>
                                        <a:pt x="60185" y="238906"/>
                                      </a:cubicBezTo>
                                      <a:cubicBezTo>
                                        <a:pt x="59182" y="241446"/>
                                        <a:pt x="56617" y="245523"/>
                                        <a:pt x="53556" y="245523"/>
                                      </a:cubicBezTo>
                                      <a:cubicBezTo>
                                        <a:pt x="37745" y="250615"/>
                                        <a:pt x="21946" y="246539"/>
                                        <a:pt x="7658" y="245523"/>
                                      </a:cubicBezTo>
                                      <a:cubicBezTo>
                                        <a:pt x="4597" y="245523"/>
                                        <a:pt x="0" y="244494"/>
                                        <a:pt x="1054" y="241446"/>
                                      </a:cubicBezTo>
                                      <a:cubicBezTo>
                                        <a:pt x="13297" y="162935"/>
                                        <a:pt x="35713" y="92551"/>
                                        <a:pt x="54102" y="13989"/>
                                      </a:cubicBezTo>
                                      <a:cubicBezTo>
                                        <a:pt x="55093" y="6877"/>
                                        <a:pt x="61214" y="3296"/>
                                        <a:pt x="66828" y="2280"/>
                                      </a:cubicBezTo>
                                      <a:cubicBezTo>
                                        <a:pt x="78569" y="254"/>
                                        <a:pt x="90040" y="0"/>
                                        <a:pt x="101511" y="3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87173" y="0"/>
                                  <a:ext cx="480834" cy="485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834" h="485978">
                                      <a:moveTo>
                                        <a:pt x="96380" y="0"/>
                                      </a:moveTo>
                                      <a:lnTo>
                                        <a:pt x="480834" y="90767"/>
                                      </a:lnTo>
                                      <a:lnTo>
                                        <a:pt x="385407" y="485978"/>
                                      </a:lnTo>
                                      <a:lnTo>
                                        <a:pt x="0" y="393687"/>
                                      </a:lnTo>
                                      <a:lnTo>
                                        <a:pt x="96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19301" y="109371"/>
                                  <a:ext cx="219773" cy="252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773" h="252705">
                                      <a:moveTo>
                                        <a:pt x="89479" y="192"/>
                                      </a:moveTo>
                                      <a:cubicBezTo>
                                        <a:pt x="97510" y="384"/>
                                        <a:pt x="105543" y="1530"/>
                                        <a:pt x="113703" y="3302"/>
                                      </a:cubicBezTo>
                                      <a:cubicBezTo>
                                        <a:pt x="115748" y="4343"/>
                                        <a:pt x="117780" y="6388"/>
                                        <a:pt x="118821" y="8395"/>
                                      </a:cubicBezTo>
                                      <a:cubicBezTo>
                                        <a:pt x="126479" y="41567"/>
                                        <a:pt x="134112" y="71653"/>
                                        <a:pt x="136118" y="104826"/>
                                      </a:cubicBezTo>
                                      <a:cubicBezTo>
                                        <a:pt x="138188" y="104826"/>
                                        <a:pt x="141224" y="105816"/>
                                        <a:pt x="141224" y="103784"/>
                                      </a:cubicBezTo>
                                      <a:cubicBezTo>
                                        <a:pt x="147853" y="71653"/>
                                        <a:pt x="150939" y="40538"/>
                                        <a:pt x="161646" y="11506"/>
                                      </a:cubicBezTo>
                                      <a:cubicBezTo>
                                        <a:pt x="162674" y="8395"/>
                                        <a:pt x="165709" y="5359"/>
                                        <a:pt x="167259" y="5359"/>
                                      </a:cubicBezTo>
                                      <a:cubicBezTo>
                                        <a:pt x="185115" y="1791"/>
                                        <a:pt x="200393" y="1791"/>
                                        <a:pt x="218237" y="4343"/>
                                      </a:cubicBezTo>
                                      <a:cubicBezTo>
                                        <a:pt x="218783" y="4343"/>
                                        <a:pt x="219773" y="6388"/>
                                        <a:pt x="219773" y="7417"/>
                                      </a:cubicBezTo>
                                      <a:cubicBezTo>
                                        <a:pt x="219773" y="33922"/>
                                        <a:pt x="210109" y="59423"/>
                                        <a:pt x="203479" y="85420"/>
                                      </a:cubicBezTo>
                                      <a:cubicBezTo>
                                        <a:pt x="198348" y="108877"/>
                                        <a:pt x="193751" y="130289"/>
                                        <a:pt x="188658" y="153746"/>
                                      </a:cubicBezTo>
                                      <a:cubicBezTo>
                                        <a:pt x="187642" y="156312"/>
                                        <a:pt x="187642" y="161392"/>
                                        <a:pt x="186614" y="164478"/>
                                      </a:cubicBezTo>
                                      <a:cubicBezTo>
                                        <a:pt x="179984" y="191516"/>
                                        <a:pt x="175907" y="215964"/>
                                        <a:pt x="168275" y="241973"/>
                                      </a:cubicBezTo>
                                      <a:cubicBezTo>
                                        <a:pt x="168275" y="245034"/>
                                        <a:pt x="166243" y="247066"/>
                                        <a:pt x="163132" y="248082"/>
                                      </a:cubicBezTo>
                                      <a:cubicBezTo>
                                        <a:pt x="151447" y="252705"/>
                                        <a:pt x="139205" y="249111"/>
                                        <a:pt x="126479" y="251168"/>
                                      </a:cubicBezTo>
                                      <a:cubicBezTo>
                                        <a:pt x="119304" y="252184"/>
                                        <a:pt x="110642" y="251168"/>
                                        <a:pt x="109144" y="246050"/>
                                      </a:cubicBezTo>
                                      <a:cubicBezTo>
                                        <a:pt x="98399" y="213931"/>
                                        <a:pt x="94323" y="181800"/>
                                        <a:pt x="88709" y="147650"/>
                                      </a:cubicBezTo>
                                      <a:cubicBezTo>
                                        <a:pt x="88709" y="147142"/>
                                        <a:pt x="85674" y="147142"/>
                                        <a:pt x="85674" y="148653"/>
                                      </a:cubicBezTo>
                                      <a:cubicBezTo>
                                        <a:pt x="84633" y="156312"/>
                                        <a:pt x="84633" y="164478"/>
                                        <a:pt x="81572" y="172110"/>
                                      </a:cubicBezTo>
                                      <a:cubicBezTo>
                                        <a:pt x="78524" y="181800"/>
                                        <a:pt x="76974" y="190475"/>
                                        <a:pt x="74955" y="200190"/>
                                      </a:cubicBezTo>
                                      <a:cubicBezTo>
                                        <a:pt x="71894" y="212916"/>
                                        <a:pt x="67818" y="224612"/>
                                        <a:pt x="66777" y="237414"/>
                                      </a:cubicBezTo>
                                      <a:cubicBezTo>
                                        <a:pt x="66294" y="240957"/>
                                        <a:pt x="64249" y="246050"/>
                                        <a:pt x="60160" y="247066"/>
                                      </a:cubicBezTo>
                                      <a:cubicBezTo>
                                        <a:pt x="41808" y="250139"/>
                                        <a:pt x="24435" y="252184"/>
                                        <a:pt x="6617" y="246050"/>
                                      </a:cubicBezTo>
                                      <a:cubicBezTo>
                                        <a:pt x="0" y="244018"/>
                                        <a:pt x="2527" y="235356"/>
                                        <a:pt x="5067" y="230746"/>
                                      </a:cubicBezTo>
                                      <a:cubicBezTo>
                                        <a:pt x="7632" y="220561"/>
                                        <a:pt x="10693" y="211392"/>
                                        <a:pt x="12725" y="202209"/>
                                      </a:cubicBezTo>
                                      <a:cubicBezTo>
                                        <a:pt x="29083" y="135890"/>
                                        <a:pt x="42824" y="75743"/>
                                        <a:pt x="57620" y="8395"/>
                                      </a:cubicBezTo>
                                      <a:cubicBezTo>
                                        <a:pt x="58128" y="4343"/>
                                        <a:pt x="62179" y="3302"/>
                                        <a:pt x="65265" y="2807"/>
                                      </a:cubicBezTo>
                                      <a:cubicBezTo>
                                        <a:pt x="73418" y="762"/>
                                        <a:pt x="81448" y="0"/>
                                        <a:pt x="89479" y="1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459467" y="111161"/>
                                  <a:ext cx="183579" cy="253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79" h="253949">
                                      <a:moveTo>
                                        <a:pt x="32144" y="1511"/>
                                      </a:moveTo>
                                      <a:cubicBezTo>
                                        <a:pt x="47930" y="2553"/>
                                        <a:pt x="62726" y="0"/>
                                        <a:pt x="76975" y="3569"/>
                                      </a:cubicBezTo>
                                      <a:cubicBezTo>
                                        <a:pt x="80087" y="4597"/>
                                        <a:pt x="81077" y="7658"/>
                                        <a:pt x="81077" y="8687"/>
                                      </a:cubicBezTo>
                                      <a:cubicBezTo>
                                        <a:pt x="79045" y="30086"/>
                                        <a:pt x="78537" y="50508"/>
                                        <a:pt x="72416" y="70866"/>
                                      </a:cubicBezTo>
                                      <a:cubicBezTo>
                                        <a:pt x="70396" y="79553"/>
                                        <a:pt x="70396" y="87719"/>
                                        <a:pt x="68352" y="95352"/>
                                      </a:cubicBezTo>
                                      <a:cubicBezTo>
                                        <a:pt x="64250" y="110668"/>
                                        <a:pt x="63742" y="126479"/>
                                        <a:pt x="61723" y="142265"/>
                                      </a:cubicBezTo>
                                      <a:cubicBezTo>
                                        <a:pt x="61723" y="146876"/>
                                        <a:pt x="58636" y="154026"/>
                                        <a:pt x="62726" y="157594"/>
                                      </a:cubicBezTo>
                                      <a:cubicBezTo>
                                        <a:pt x="63742" y="157594"/>
                                        <a:pt x="65774" y="155550"/>
                                        <a:pt x="65774" y="155550"/>
                                      </a:cubicBezTo>
                                      <a:cubicBezTo>
                                        <a:pt x="87199" y="107086"/>
                                        <a:pt x="98934" y="56604"/>
                                        <a:pt x="121907" y="7658"/>
                                      </a:cubicBezTo>
                                      <a:cubicBezTo>
                                        <a:pt x="122886" y="5626"/>
                                        <a:pt x="124943" y="3569"/>
                                        <a:pt x="128016" y="2553"/>
                                      </a:cubicBezTo>
                                      <a:cubicBezTo>
                                        <a:pt x="145377" y="1016"/>
                                        <a:pt x="163182" y="1511"/>
                                        <a:pt x="180543" y="4597"/>
                                      </a:cubicBezTo>
                                      <a:cubicBezTo>
                                        <a:pt x="183579" y="4597"/>
                                        <a:pt x="183579" y="8687"/>
                                        <a:pt x="183579" y="10198"/>
                                      </a:cubicBezTo>
                                      <a:cubicBezTo>
                                        <a:pt x="183579" y="22949"/>
                                        <a:pt x="172390" y="33147"/>
                                        <a:pt x="168784" y="44869"/>
                                      </a:cubicBezTo>
                                      <a:cubicBezTo>
                                        <a:pt x="163716" y="61189"/>
                                        <a:pt x="156046" y="77000"/>
                                        <a:pt x="150432" y="92304"/>
                                      </a:cubicBezTo>
                                      <a:cubicBezTo>
                                        <a:pt x="149429" y="97384"/>
                                        <a:pt x="145377" y="101994"/>
                                        <a:pt x="143307" y="107086"/>
                                      </a:cubicBezTo>
                                      <a:cubicBezTo>
                                        <a:pt x="123927" y="152997"/>
                                        <a:pt x="106591" y="198399"/>
                                        <a:pt x="82106" y="243243"/>
                                      </a:cubicBezTo>
                                      <a:cubicBezTo>
                                        <a:pt x="80087" y="246291"/>
                                        <a:pt x="76975" y="250393"/>
                                        <a:pt x="73457" y="250914"/>
                                      </a:cubicBezTo>
                                      <a:cubicBezTo>
                                        <a:pt x="51004" y="253949"/>
                                        <a:pt x="28550" y="252959"/>
                                        <a:pt x="5080" y="249377"/>
                                      </a:cubicBezTo>
                                      <a:cubicBezTo>
                                        <a:pt x="3087" y="249377"/>
                                        <a:pt x="2019" y="246291"/>
                                        <a:pt x="2019" y="244259"/>
                                      </a:cubicBezTo>
                                      <a:cubicBezTo>
                                        <a:pt x="0" y="231521"/>
                                        <a:pt x="1004" y="218770"/>
                                        <a:pt x="2019" y="207061"/>
                                      </a:cubicBezTo>
                                      <a:cubicBezTo>
                                        <a:pt x="5080" y="147904"/>
                                        <a:pt x="10211" y="90272"/>
                                        <a:pt x="15837" y="32131"/>
                                      </a:cubicBezTo>
                                      <a:cubicBezTo>
                                        <a:pt x="16841" y="21933"/>
                                        <a:pt x="14770" y="11709"/>
                                        <a:pt x="23470" y="5626"/>
                                      </a:cubicBezTo>
                                      <a:cubicBezTo>
                                        <a:pt x="26531" y="3569"/>
                                        <a:pt x="30582" y="1511"/>
                                        <a:pt x="32144" y="15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9" name="Picture 339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861" y="468551"/>
                                  <a:ext cx="509016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0" o:spid="_x0000_s2057" style="height:49.05pt;margin-left:476.25pt;margin-top:31.5pt;mso-height-relative:margin;mso-position-horizontal-relative:page;mso-position-vertical-relative:page;mso-width-relative:margin;position:absolute;width:52.45pt;z-index:-251655168" coordsize="6680,6244">
                      <o:lock v:ext="edit" aspectratio="t"/>
                      <v:shape id="Shape 34" o:spid="_x0000_s2058" style="height:4711;mso-wrap-style:square;position:absolute;v-text-anchor:top;visibility:visible;width:2549" coordsize="254965,471195" path="m101994,l254965,34163,146876,471195,,432422,101994,xe" fillcolor="#00a7e1" stroked="f">
                        <v:stroke joinstyle="miter"/>
                        <v:path arrowok="t" textboxrect="0,0,254965,471195"/>
                      </v:shape>
                      <v:shape id="Shape 35" o:spid="_x0000_s2059" style="height:2507;left:469;mso-wrap-style:square;position:absolute;top:1088;v-text-anchor:top;visibility:visible;width:1703" coordsize="170345,250615" path="m101511,379c112983,759,124454,1772,136195,2280c145872,2280,156578,1264,166269,3791c168301,4832,170345,6877,170345,8884c170345,23705,167259,39021,159639,51746c150940,67545,128524,55848,112713,59900c97942,62427,95390,80296,98946,91015c104064,104273,124435,95574,137173,100705c140272,101213,141275,104273,141275,106293c139230,120059,136195,133344,130556,146107c122403,160877,102019,150184,88735,156305c85674,156801,81598,158845,80620,162935c71933,188411,66828,213404,60185,238906c59182,241446,56617,245523,53556,245523c37745,250615,21946,246539,7658,245523c4597,245523,,244494,1054,241446c13297,162935,35713,92551,54102,13989,55093,6877,61214,3296,66828,2280,78569,254,90040,,101511,379xe" stroked="f">
                        <v:stroke joinstyle="miter"/>
                        <v:path arrowok="t" textboxrect="0,0,170345,250615"/>
                      </v:shape>
                      <v:shape id="Shape 36" o:spid="_x0000_s2060" style="height:4859;left:1871;mso-wrap-style:square;position:absolute;v-text-anchor:top;visibility:visible;width:4809" coordsize="480834,485978" path="m96380,l480834,90767,385407,485978,,393687,96380,xe" fillcolor="#00a7e1" stroked="f">
                        <v:stroke joinstyle="miter"/>
                        <v:path arrowok="t" textboxrect="0,0,480834,485978"/>
                      </v:shape>
                      <v:shape id="Shape 37" o:spid="_x0000_s2061" style="height:2527;left:2193;mso-wrap-style:square;position:absolute;top:1093;v-text-anchor:top;visibility:visible;width:2197" coordsize="219773,252705" path="m89479,192c97510,384,105543,1530,113703,3302c115748,4343,117780,6388,118821,8395c126479,41567,134112,71653,136118,104826c138188,104826,141224,105816,141224,103784c147853,71653,150939,40538,161646,11506c162674,8395,165709,5359,167259,5359,185115,1791,200393,1791,218237,4343c218783,4343,219773,6388,219773,7417c219773,33922,210109,59423,203479,85420c198348,108877,193751,130289,188658,153746c187642,156312,187642,161392,186614,164478c179984,191516,175907,215964,168275,241973c168275,245034,166243,247066,163132,248082c151447,252705,139205,249111,126479,251168c119304,252184,110642,251168,109144,246050,98399,213931,94323,181800,88709,147650c88709,147142,85674,147142,85674,148653c84633,156312,84633,164478,81572,172110c78524,181800,76974,190475,74955,200190c71894,212916,67818,224612,66777,237414c66294,240957,64249,246050,60160,247066c41808,250139,24435,252184,6617,246050,,244018,2527,235356,5067,230746c7632,220561,10693,211392,12725,202209c29083,135890,42824,75743,57620,8395c58128,4343,62179,3302,65265,2807c73418,762,81448,,89479,192xe" stroked="f">
                        <v:stroke joinstyle="miter"/>
                        <v:path arrowok="t" textboxrect="0,0,219773,252705"/>
                      </v:shape>
                      <v:shape id="Shape 38" o:spid="_x0000_s2062" style="height:2540;left:4594;mso-wrap-style:square;position:absolute;top:1111;v-text-anchor:top;visibility:visible;width:1836" coordsize="183579,253949" path="m32144,1511c47930,2553,62726,,76975,3569c80087,4597,81077,7658,81077,8687c79045,30086,78537,50508,72416,70866c70396,79553,70396,87719,68352,95352c64250,110668,63742,126479,61723,142265c61723,146876,58636,154026,62726,157594c63742,157594,65774,155550,65774,155550,87199,107086,98934,56604,121907,7658c122886,5626,124943,3569,128016,2553c145377,1016,163182,1511,180543,4597c183579,4597,183579,8687,183579,10198c183579,22949,172390,33147,168784,44869c163716,61189,156046,77000,150432,92304c149429,97384,145377,101994,143307,107086c123927,152997,106591,198399,82106,243243c80087,246291,76975,250393,73457,250914c51004,253949,28550,252959,5080,249377c3087,249377,2019,246291,2019,244259,,231521,1004,218770,2019,207061,5080,147904,10211,90272,15837,32131,16841,21933,14770,11709,23470,5626,26531,3569,30582,1511,32144,1511xe" stroked="f">
                        <v:stroke joinstyle="miter"/>
                        <v:path arrowok="t" textboxrect="0,0,183579,253949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9" o:spid="_x0000_s2063" type="#_x0000_t75" style="height:1585;left:608;mso-wrap-style:square;position:absolute;top:4685;visibility:visible;width:5090">
                        <v:imagedata r:id="rId2" o:title="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elraster"/>
              <w:tblpPr w:leftFromText="142" w:rightFromText="142" w:vertAnchor="page" w:horzAnchor="page" w:tblpX="1702" w:tblpY="6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26"/>
            </w:tblGrid>
            <w:tr w:rsidR="003133EE" w:rsidTr="00156283">
              <w:tc>
                <w:tcPr>
                  <w:tcW w:w="2925" w:type="dxa"/>
                </w:tcPr>
                <w:p w:rsidR="00550C51" w:rsidRDefault="00A63FB5" w:rsidP="00550C51">
                  <w:pPr>
                    <w:pStyle w:val="Titel-klein"/>
                  </w:pPr>
                  <w:r w:rsidRPr="00B60149">
                    <w:t>Datum</w:t>
                  </w:r>
                </w:p>
                <w:p w:rsidR="00550C51" w:rsidRPr="000A19D1" w:rsidRDefault="00A63FB5" w:rsidP="00550C51">
                  <w:pPr>
                    <w:pStyle w:val="Std-klein"/>
                  </w:pPr>
                  <w:r w:rsidRPr="00EF7B5A">
                    <w:fldChar w:fldCharType="begin"/>
                  </w:r>
                  <w:r w:rsidRPr="00EF7B5A">
                    <w:instrText xml:space="preserve"> DATE  \@ "d MMMM yyyy"  \* MERGEFORMAT </w:instrText>
                  </w:r>
                  <w:r w:rsidRPr="00EF7B5A">
                    <w:fldChar w:fldCharType="separate"/>
                  </w:r>
                  <w:r>
                    <w:rPr>
                      <w:noProof/>
                    </w:rPr>
                    <w:t>9 januari 2020</w:t>
                  </w:r>
                  <w:r w:rsidRPr="00EF7B5A">
                    <w:fldChar w:fldCharType="end"/>
                  </w:r>
                </w:p>
              </w:tc>
              <w:tc>
                <w:tcPr>
                  <w:tcW w:w="2926" w:type="dxa"/>
                </w:tcPr>
                <w:p w:rsidR="00550C51" w:rsidRDefault="00A63FB5" w:rsidP="00550C51">
                  <w:pPr>
                    <w:pStyle w:val="Titel-klein"/>
                  </w:pPr>
                  <w:r>
                    <w:t>Kenmerk</w:t>
                  </w:r>
                </w:p>
                <w:p w:rsidR="00550C51" w:rsidRPr="000A19D1" w:rsidRDefault="00A63FB5" w:rsidP="00550C51">
                  <w:pPr>
                    <w:pStyle w:val="Std-klein"/>
                  </w:pPr>
                  <w:r>
                    <w:t>Kenmerk</w:t>
                  </w:r>
                </w:p>
              </w:tc>
              <w:tc>
                <w:tcPr>
                  <w:tcW w:w="2926" w:type="dxa"/>
                </w:tcPr>
                <w:p w:rsidR="00550C51" w:rsidRDefault="00A63FB5" w:rsidP="00550C51">
                  <w:pPr>
                    <w:pStyle w:val="Titel-klein"/>
                  </w:pPr>
                  <w:r>
                    <w:t>Pagina’s</w:t>
                  </w:r>
                </w:p>
                <w:p w:rsidR="00550C51" w:rsidRPr="000A19D1" w:rsidRDefault="00A63FB5" w:rsidP="00550C51">
                  <w:pPr>
                    <w:pStyle w:val="Std-klein"/>
                  </w:pP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  <w:r>
                    <w:t xml:space="preserve"> van </w:t>
                  </w:r>
                  <w:fldSimple w:instr=" SECTIONPAGES  \* Arabic  \* MERGEFORMAT ">
                    <w:r>
                      <w:rPr>
                        <w:noProof/>
                      </w:rPr>
                      <w:t>2</w:t>
                    </w:r>
                  </w:fldSimple>
                </w:p>
              </w:tc>
            </w:tr>
          </w:tbl>
          <w:p w:rsidR="00463343" w:rsidRDefault="00392073">
            <w:pPr>
              <w:pStyle w:val="Koptekst"/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65CBB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13509B3"/>
    <w:multiLevelType w:val="multilevel"/>
    <w:tmpl w:val="0456D624"/>
    <w:lvl w:ilvl="0">
      <w:start w:val="1"/>
      <w:numFmt w:val="bullet"/>
      <w:pStyle w:val="Std-opsomming"/>
      <w:lvlText w:val=""/>
      <w:lvlJc w:val="left"/>
      <w:pPr>
        <w:ind w:left="213" w:hanging="21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26" w:hanging="21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639" w:hanging="213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852" w:hanging="213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065" w:hanging="213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1278" w:hanging="21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1491" w:hanging="213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1704" w:hanging="213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1917" w:hanging="213"/>
      </w:pPr>
      <w:rPr>
        <w:rFonts w:ascii="Courier New" w:hAnsi="Courier New" w:hint="default"/>
      </w:rPr>
    </w:lvl>
  </w:abstractNum>
  <w:abstractNum w:abstractNumId="2" w15:restartNumberingAfterBreak="0">
    <w:nsid w:val="049E4C69"/>
    <w:multiLevelType w:val="hybridMultilevel"/>
    <w:tmpl w:val="19F07E9E"/>
    <w:lvl w:ilvl="0" w:tplc="6D5E21A8">
      <w:numFmt w:val="bullet"/>
      <w:lvlText w:val="-"/>
      <w:lvlJc w:val="left"/>
      <w:pPr>
        <w:ind w:left="1320" w:hanging="360"/>
      </w:pPr>
      <w:rPr>
        <w:rFonts w:ascii="Univers" w:eastAsia="Times New Roman" w:hAnsi="Univers" w:cs="Times New Roman" w:hint="default"/>
      </w:rPr>
    </w:lvl>
    <w:lvl w:ilvl="1" w:tplc="A4DC1BDC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778DB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5C619D8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ED78D7E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078305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B98225E2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C8E6AB6C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BEE91A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D094098"/>
    <w:multiLevelType w:val="hybridMultilevel"/>
    <w:tmpl w:val="82C07B14"/>
    <w:lvl w:ilvl="0" w:tplc="3B68513C">
      <w:start w:val="1"/>
      <w:numFmt w:val="decimal"/>
      <w:lvlText w:val="%1."/>
      <w:lvlJc w:val="left"/>
      <w:pPr>
        <w:ind w:left="720" w:hanging="360"/>
      </w:pPr>
    </w:lvl>
    <w:lvl w:ilvl="1" w:tplc="BCF6C1F6" w:tentative="1">
      <w:start w:val="1"/>
      <w:numFmt w:val="lowerLetter"/>
      <w:lvlText w:val="%2."/>
      <w:lvlJc w:val="left"/>
      <w:pPr>
        <w:ind w:left="1440" w:hanging="360"/>
      </w:pPr>
    </w:lvl>
    <w:lvl w:ilvl="2" w:tplc="868AECA6" w:tentative="1">
      <w:start w:val="1"/>
      <w:numFmt w:val="lowerRoman"/>
      <w:lvlText w:val="%3."/>
      <w:lvlJc w:val="right"/>
      <w:pPr>
        <w:ind w:left="2160" w:hanging="180"/>
      </w:pPr>
    </w:lvl>
    <w:lvl w:ilvl="3" w:tplc="486E1E44" w:tentative="1">
      <w:start w:val="1"/>
      <w:numFmt w:val="decimal"/>
      <w:lvlText w:val="%4."/>
      <w:lvlJc w:val="left"/>
      <w:pPr>
        <w:ind w:left="2880" w:hanging="360"/>
      </w:pPr>
    </w:lvl>
    <w:lvl w:ilvl="4" w:tplc="70AC1572" w:tentative="1">
      <w:start w:val="1"/>
      <w:numFmt w:val="lowerLetter"/>
      <w:lvlText w:val="%5."/>
      <w:lvlJc w:val="left"/>
      <w:pPr>
        <w:ind w:left="3600" w:hanging="360"/>
      </w:pPr>
    </w:lvl>
    <w:lvl w:ilvl="5" w:tplc="062C4700" w:tentative="1">
      <w:start w:val="1"/>
      <w:numFmt w:val="lowerRoman"/>
      <w:lvlText w:val="%6."/>
      <w:lvlJc w:val="right"/>
      <w:pPr>
        <w:ind w:left="4320" w:hanging="180"/>
      </w:pPr>
    </w:lvl>
    <w:lvl w:ilvl="6" w:tplc="31BC7840" w:tentative="1">
      <w:start w:val="1"/>
      <w:numFmt w:val="decimal"/>
      <w:lvlText w:val="%7."/>
      <w:lvlJc w:val="left"/>
      <w:pPr>
        <w:ind w:left="5040" w:hanging="360"/>
      </w:pPr>
    </w:lvl>
    <w:lvl w:ilvl="7" w:tplc="CE4AA6FE" w:tentative="1">
      <w:start w:val="1"/>
      <w:numFmt w:val="lowerLetter"/>
      <w:lvlText w:val="%8."/>
      <w:lvlJc w:val="left"/>
      <w:pPr>
        <w:ind w:left="5760" w:hanging="360"/>
      </w:pPr>
    </w:lvl>
    <w:lvl w:ilvl="8" w:tplc="0D224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0D8F"/>
    <w:multiLevelType w:val="hybridMultilevel"/>
    <w:tmpl w:val="C2A0024C"/>
    <w:lvl w:ilvl="0" w:tplc="7BD2884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61F8C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04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41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05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EE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21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E9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01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0F3"/>
    <w:multiLevelType w:val="hybridMultilevel"/>
    <w:tmpl w:val="E7649CA6"/>
    <w:lvl w:ilvl="0" w:tplc="20F24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48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CB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A0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84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AC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2E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85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A2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D2187"/>
    <w:multiLevelType w:val="hybridMultilevel"/>
    <w:tmpl w:val="A77249F0"/>
    <w:lvl w:ilvl="0" w:tplc="A00ED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148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7FCD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C5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C8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CB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0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2F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86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6B05"/>
    <w:multiLevelType w:val="hybridMultilevel"/>
    <w:tmpl w:val="E93A0F28"/>
    <w:lvl w:ilvl="0" w:tplc="A82AD7FE">
      <w:numFmt w:val="bullet"/>
      <w:lvlText w:val="-"/>
      <w:lvlJc w:val="left"/>
      <w:pPr>
        <w:ind w:left="960" w:hanging="360"/>
      </w:pPr>
      <w:rPr>
        <w:rFonts w:ascii="Univers" w:eastAsia="Times New Roman" w:hAnsi="Univers" w:cs="Times New Roman" w:hint="default"/>
      </w:rPr>
    </w:lvl>
    <w:lvl w:ilvl="1" w:tplc="C290A6E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E020EE8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7262886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5672C7C0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A964ED26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66FC29D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EE8CB6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2365D2E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82C4F7F"/>
    <w:multiLevelType w:val="hybridMultilevel"/>
    <w:tmpl w:val="DD0EE140"/>
    <w:lvl w:ilvl="0" w:tplc="C0842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4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E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8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A4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E1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27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E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2C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05F19"/>
    <w:multiLevelType w:val="hybridMultilevel"/>
    <w:tmpl w:val="FB50B088"/>
    <w:lvl w:ilvl="0" w:tplc="54B28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48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0D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AF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84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A2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ED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AD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8E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F50A3"/>
    <w:multiLevelType w:val="hybridMultilevel"/>
    <w:tmpl w:val="D61EE6DC"/>
    <w:lvl w:ilvl="0" w:tplc="26D8A970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CD7C8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AF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08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5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E1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5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28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1790"/>
    <w:multiLevelType w:val="hybridMultilevel"/>
    <w:tmpl w:val="695C7814"/>
    <w:lvl w:ilvl="0" w:tplc="A92A4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A7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63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D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A0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2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86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EB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43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EE"/>
    <w:rsid w:val="000D61B6"/>
    <w:rsid w:val="002747D9"/>
    <w:rsid w:val="002F3D52"/>
    <w:rsid w:val="003133EE"/>
    <w:rsid w:val="00367304"/>
    <w:rsid w:val="00392073"/>
    <w:rsid w:val="003B3334"/>
    <w:rsid w:val="003E35CA"/>
    <w:rsid w:val="00452DB9"/>
    <w:rsid w:val="0046601F"/>
    <w:rsid w:val="00504081"/>
    <w:rsid w:val="005F7A79"/>
    <w:rsid w:val="00623C0C"/>
    <w:rsid w:val="006B586E"/>
    <w:rsid w:val="007F098C"/>
    <w:rsid w:val="008C5C82"/>
    <w:rsid w:val="00907DA9"/>
    <w:rsid w:val="00A52247"/>
    <w:rsid w:val="00A63FB5"/>
    <w:rsid w:val="00D10E3C"/>
    <w:rsid w:val="00D54733"/>
    <w:rsid w:val="00E17033"/>
    <w:rsid w:val="00E4758D"/>
    <w:rsid w:val="00F72CD6"/>
    <w:rsid w:val="00F85C5B"/>
    <w:rsid w:val="00F938FC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BB192E-EC56-41C0-A182-95044F1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51D7"/>
    <w:pPr>
      <w:spacing w:line="280" w:lineRule="exact"/>
    </w:pPr>
    <w:rPr>
      <w:rFonts w:asciiTheme="minorHAnsi" w:hAnsiTheme="minorHAnsi"/>
      <w:sz w:val="21"/>
    </w:rPr>
  </w:style>
  <w:style w:type="paragraph" w:styleId="Kop1">
    <w:name w:val="heading 1"/>
    <w:aliases w:val="Hoofdstuk"/>
    <w:basedOn w:val="Standaard"/>
    <w:next w:val="Standaard"/>
    <w:qFormat/>
    <w:rsid w:val="00B822D0"/>
    <w:pPr>
      <w:keepNext/>
      <w:outlineLvl w:val="0"/>
    </w:pPr>
    <w:rPr>
      <w:b/>
      <w:sz w:val="26"/>
    </w:rPr>
  </w:style>
  <w:style w:type="paragraph" w:styleId="Kop2">
    <w:name w:val="heading 2"/>
    <w:basedOn w:val="Standaard"/>
    <w:next w:val="Standaard"/>
    <w:rsid w:val="00B822D0"/>
    <w:pPr>
      <w:keepNext/>
      <w:spacing w:before="28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rsid w:val="00E60F62"/>
    <w:pPr>
      <w:keepNext/>
      <w:numPr>
        <w:ilvl w:val="2"/>
        <w:numId w:val="3"/>
      </w:numPr>
      <w:spacing w:before="280"/>
      <w:outlineLvl w:val="2"/>
    </w:pPr>
    <w:rPr>
      <w:b/>
    </w:rPr>
  </w:style>
  <w:style w:type="paragraph" w:styleId="Kop4">
    <w:name w:val="heading 4"/>
    <w:basedOn w:val="Standaard"/>
    <w:next w:val="Standaard"/>
    <w:rsid w:val="00E60F62"/>
    <w:pPr>
      <w:keepNext/>
      <w:numPr>
        <w:ilvl w:val="3"/>
        <w:numId w:val="4"/>
      </w:numPr>
      <w:spacing w:before="240"/>
      <w:outlineLvl w:val="3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A2F7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7A2F7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A2F79"/>
    <w:pPr>
      <w:tabs>
        <w:tab w:val="left" w:pos="600"/>
        <w:tab w:val="left" w:pos="1440"/>
        <w:tab w:val="left" w:pos="2280"/>
        <w:tab w:val="left" w:pos="3120"/>
        <w:tab w:val="left" w:pos="3960"/>
        <w:tab w:val="left" w:pos="4800"/>
        <w:tab w:val="left" w:pos="5640"/>
        <w:tab w:val="left" w:pos="6480"/>
        <w:tab w:val="left" w:pos="7320"/>
        <w:tab w:val="left" w:pos="8160"/>
        <w:tab w:val="left" w:pos="9000"/>
        <w:tab w:val="left" w:pos="9840"/>
        <w:tab w:val="left" w:pos="10680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6582"/>
    <w:rPr>
      <w:color w:val="0000FF"/>
      <w:u w:val="single"/>
    </w:rPr>
  </w:style>
  <w:style w:type="paragraph" w:styleId="Ballontekst">
    <w:name w:val="Balloon Text"/>
    <w:basedOn w:val="Standaard"/>
    <w:semiHidden/>
    <w:rsid w:val="006853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F43FC3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6F4CBE"/>
    <w:pPr>
      <w:tabs>
        <w:tab w:val="left" w:pos="600"/>
        <w:tab w:val="left" w:pos="1440"/>
        <w:tab w:val="left" w:pos="2280"/>
        <w:tab w:val="left" w:pos="3120"/>
        <w:tab w:val="left" w:pos="3960"/>
        <w:tab w:val="left" w:pos="4800"/>
        <w:tab w:val="left" w:pos="5640"/>
        <w:tab w:val="left" w:pos="6480"/>
        <w:tab w:val="left" w:pos="7320"/>
        <w:tab w:val="left" w:pos="8160"/>
        <w:tab w:val="left" w:pos="9000"/>
        <w:tab w:val="left" w:pos="9840"/>
        <w:tab w:val="left" w:pos="10680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6F4CB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B30FFE"/>
    <w:rPr>
      <w:color w:val="800080"/>
      <w:u w:val="single"/>
    </w:rPr>
  </w:style>
  <w:style w:type="character" w:styleId="Subtieleverwijzing">
    <w:name w:val="Subtle Reference"/>
    <w:uiPriority w:val="31"/>
    <w:rsid w:val="008C046F"/>
    <w:rPr>
      <w:smallCaps/>
      <w:color w:val="C0504D"/>
      <w:u w:val="single"/>
    </w:rPr>
  </w:style>
  <w:style w:type="character" w:styleId="Intensieveverwijzing">
    <w:name w:val="Intense Reference"/>
    <w:uiPriority w:val="32"/>
    <w:rsid w:val="008C046F"/>
    <w:rPr>
      <w:b/>
      <w:bCs/>
      <w:smallCaps/>
      <w:color w:val="C0504D"/>
      <w:spacing w:val="5"/>
      <w:u w:val="single"/>
    </w:rPr>
  </w:style>
  <w:style w:type="paragraph" w:styleId="Titel">
    <w:name w:val="Title"/>
    <w:basedOn w:val="Standaard"/>
    <w:link w:val="TitelChar"/>
    <w:qFormat/>
    <w:rsid w:val="00166E0D"/>
    <w:pPr>
      <w:spacing w:line="350" w:lineRule="exact"/>
      <w:outlineLvl w:val="0"/>
    </w:pPr>
    <w:rPr>
      <w:rFonts w:eastAsiaTheme="majorEastAsia" w:cstheme="majorBidi"/>
      <w:b/>
      <w:bCs/>
      <w:caps/>
      <w:color w:val="4D4D4D"/>
      <w:kern w:val="28"/>
      <w:sz w:val="36"/>
      <w:szCs w:val="32"/>
    </w:rPr>
  </w:style>
  <w:style w:type="character" w:customStyle="1" w:styleId="TitelChar">
    <w:name w:val="Titel Char"/>
    <w:basedOn w:val="Standaardalinea-lettertype"/>
    <w:link w:val="Titel"/>
    <w:rsid w:val="00166E0D"/>
    <w:rPr>
      <w:rFonts w:asciiTheme="minorHAnsi" w:eastAsiaTheme="majorEastAsia" w:hAnsiTheme="minorHAnsi" w:cstheme="majorBidi"/>
      <w:b/>
      <w:bCs/>
      <w:caps/>
      <w:color w:val="4D4D4D"/>
      <w:kern w:val="28"/>
      <w:sz w:val="36"/>
      <w:szCs w:val="32"/>
    </w:rPr>
  </w:style>
  <w:style w:type="paragraph" w:customStyle="1" w:styleId="Adresregel">
    <w:name w:val="Adresregel"/>
    <w:basedOn w:val="Standaard"/>
    <w:link w:val="AdresregelChar"/>
    <w:qFormat/>
    <w:rsid w:val="002E6A09"/>
    <w:pPr>
      <w:spacing w:line="250" w:lineRule="exact"/>
    </w:pPr>
    <w:rPr>
      <w:rFonts w:ascii="Calibri" w:hAnsi="Calibri"/>
      <w:sz w:val="20"/>
      <w:szCs w:val="22"/>
    </w:rPr>
  </w:style>
  <w:style w:type="character" w:styleId="Subtielebenadrukking">
    <w:name w:val="Subtle Emphasis"/>
    <w:basedOn w:val="Standaardalinea-lettertype"/>
    <w:uiPriority w:val="19"/>
    <w:rsid w:val="002E6A09"/>
    <w:rPr>
      <w:i/>
      <w:iCs/>
      <w:color w:val="404040" w:themeColor="text1" w:themeTint="BF"/>
    </w:rPr>
  </w:style>
  <w:style w:type="character" w:customStyle="1" w:styleId="AdresregelChar">
    <w:name w:val="Adresregel Char"/>
    <w:basedOn w:val="Standaardalinea-lettertype"/>
    <w:link w:val="Adresregel"/>
    <w:rsid w:val="002E6A09"/>
    <w:rPr>
      <w:rFonts w:ascii="Calibri" w:hAnsi="Calibri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2E6A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6A09"/>
    <w:rPr>
      <w:rFonts w:asciiTheme="minorHAnsi" w:hAnsiTheme="minorHAnsi"/>
      <w:i/>
      <w:iCs/>
      <w:color w:val="4F81BD" w:themeColor="accent1"/>
      <w:sz w:val="21"/>
    </w:rPr>
  </w:style>
  <w:style w:type="paragraph" w:customStyle="1" w:styleId="Titel-klein">
    <w:name w:val="Titel - klein"/>
    <w:basedOn w:val="Standaard"/>
    <w:next w:val="Std-klein"/>
    <w:link w:val="Titel-kleinChar"/>
    <w:qFormat/>
    <w:rsid w:val="00E65740"/>
    <w:pPr>
      <w:tabs>
        <w:tab w:val="left" w:pos="4200"/>
      </w:tabs>
    </w:pPr>
    <w:rPr>
      <w:rFonts w:ascii="Calibri" w:hAnsi="Calibri"/>
      <w:b/>
      <w:color w:val="000000" w:themeColor="text1"/>
      <w:sz w:val="14"/>
      <w:szCs w:val="18"/>
    </w:rPr>
  </w:style>
  <w:style w:type="paragraph" w:customStyle="1" w:styleId="Std-klein">
    <w:name w:val="Std - klein"/>
    <w:basedOn w:val="Standaard"/>
    <w:next w:val="Titel-klein"/>
    <w:link w:val="Std-kleinChar"/>
    <w:qFormat/>
    <w:rsid w:val="00394806"/>
    <w:pPr>
      <w:tabs>
        <w:tab w:val="left" w:pos="4200"/>
      </w:tabs>
      <w:spacing w:after="40" w:line="240" w:lineRule="exact"/>
    </w:pPr>
    <w:rPr>
      <w:rFonts w:ascii="Calibri" w:hAnsi="Calibri"/>
      <w:color w:val="000000" w:themeColor="text1"/>
      <w:sz w:val="20"/>
      <w:szCs w:val="22"/>
    </w:rPr>
  </w:style>
  <w:style w:type="character" w:customStyle="1" w:styleId="Titel-kleinChar">
    <w:name w:val="Titel - klein Char"/>
    <w:basedOn w:val="Standaardalinea-lettertype"/>
    <w:link w:val="Titel-klein"/>
    <w:rsid w:val="00E65740"/>
    <w:rPr>
      <w:rFonts w:ascii="Calibri" w:hAnsi="Calibri"/>
      <w:b/>
      <w:color w:val="000000" w:themeColor="text1"/>
      <w:sz w:val="14"/>
      <w:szCs w:val="18"/>
    </w:rPr>
  </w:style>
  <w:style w:type="paragraph" w:customStyle="1" w:styleId="Std-opsomming">
    <w:name w:val="Std - opsomming"/>
    <w:basedOn w:val="Lijstalinea"/>
    <w:link w:val="Std-opsommingChar"/>
    <w:qFormat/>
    <w:rsid w:val="00DB31F8"/>
    <w:pPr>
      <w:numPr>
        <w:numId w:val="15"/>
      </w:numPr>
    </w:pPr>
  </w:style>
  <w:style w:type="character" w:customStyle="1" w:styleId="Std-kleinChar">
    <w:name w:val="Std - klein Char"/>
    <w:basedOn w:val="Standaardalinea-lettertype"/>
    <w:link w:val="Std-klein"/>
    <w:rsid w:val="00394806"/>
    <w:rPr>
      <w:rFonts w:ascii="Calibri" w:hAnsi="Calibri"/>
      <w:color w:val="000000" w:themeColor="text1"/>
      <w:szCs w:val="22"/>
    </w:rPr>
  </w:style>
  <w:style w:type="paragraph" w:customStyle="1" w:styleId="Kop1Hoofdstuk">
    <w:name w:val="Kop 1 Hoofdstuk"/>
    <w:basedOn w:val="Standaard"/>
    <w:link w:val="Kop1HoofdstukChar"/>
    <w:rsid w:val="00AB1FD1"/>
    <w:rPr>
      <w:b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10622"/>
    <w:rPr>
      <w:rFonts w:asciiTheme="minorHAnsi" w:hAnsiTheme="minorHAnsi"/>
      <w:sz w:val="21"/>
    </w:rPr>
  </w:style>
  <w:style w:type="character" w:customStyle="1" w:styleId="Std-opsommingChar">
    <w:name w:val="Std - opsomming Char"/>
    <w:basedOn w:val="LijstalineaChar"/>
    <w:link w:val="Std-opsomming"/>
    <w:rsid w:val="00DB31F8"/>
    <w:rPr>
      <w:rFonts w:asciiTheme="minorHAnsi" w:hAnsiTheme="minorHAnsi"/>
      <w:sz w:val="21"/>
    </w:rPr>
  </w:style>
  <w:style w:type="paragraph" w:customStyle="1" w:styleId="Std-cursief">
    <w:name w:val="Std - cursief"/>
    <w:link w:val="Std-cursiefChar"/>
    <w:qFormat/>
    <w:rsid w:val="00064247"/>
    <w:rPr>
      <w:rFonts w:asciiTheme="minorHAnsi" w:hAnsiTheme="minorHAnsi"/>
      <w:i/>
      <w:sz w:val="21"/>
    </w:rPr>
  </w:style>
  <w:style w:type="character" w:customStyle="1" w:styleId="Kop1HoofdstukChar">
    <w:name w:val="Kop 1 Hoofdstuk Char"/>
    <w:basedOn w:val="Standaardalinea-lettertype"/>
    <w:link w:val="Kop1Hoofdstuk"/>
    <w:rsid w:val="00AB1FD1"/>
    <w:rPr>
      <w:rFonts w:asciiTheme="minorHAnsi" w:hAnsiTheme="minorHAnsi"/>
      <w:b/>
      <w:sz w:val="21"/>
    </w:rPr>
  </w:style>
  <w:style w:type="character" w:customStyle="1" w:styleId="Std-cursiefChar">
    <w:name w:val="Std - cursief Char"/>
    <w:basedOn w:val="Kop1HoofdstukChar"/>
    <w:link w:val="Std-cursief"/>
    <w:rsid w:val="00064247"/>
    <w:rPr>
      <w:rFonts w:asciiTheme="minorHAnsi" w:hAnsiTheme="minorHAnsi"/>
      <w:b w:val="0"/>
      <w:i/>
      <w:sz w:val="21"/>
    </w:rPr>
  </w:style>
  <w:style w:type="character" w:customStyle="1" w:styleId="VoettekstChar">
    <w:name w:val="Voettekst Char"/>
    <w:basedOn w:val="Standaardalinea-lettertype"/>
    <w:link w:val="Voettekst"/>
    <w:rsid w:val="006F55E5"/>
    <w:rPr>
      <w:rFonts w:asciiTheme="minorHAnsi" w:hAnsiTheme="minorHAnsi"/>
      <w:sz w:val="21"/>
    </w:rPr>
  </w:style>
  <w:style w:type="character" w:styleId="Tekstvantijdelijkeaanduiding">
    <w:name w:val="Placeholder Text"/>
    <w:basedOn w:val="Standaardalinea-lettertype"/>
    <w:uiPriority w:val="99"/>
    <w:semiHidden/>
    <w:rsid w:val="008C2728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8C7C3C"/>
    <w:rPr>
      <w:rFonts w:asciiTheme="minorHAnsi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52BF04852F48DE8719E2880C3FF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EE14E-C950-4714-A06D-9E96767564CF}"/>
      </w:docPartPr>
      <w:docPartBody>
        <w:p w:rsidR="00526F9F" w:rsidRDefault="00A10D98" w:rsidP="0085767D">
          <w:pPr>
            <w:pStyle w:val="A752BF04852F48DE8719E2880C3FF92C"/>
          </w:pPr>
          <w:r w:rsidRPr="0060616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98"/>
    <w:rsid w:val="003802F3"/>
    <w:rsid w:val="00A10D98"/>
    <w:rsid w:val="00D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5A88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5767D"/>
    <w:rPr>
      <w:color w:val="808080"/>
    </w:rPr>
  </w:style>
  <w:style w:type="paragraph" w:customStyle="1" w:styleId="A752BF04852F48DE8719E2880C3FF92C">
    <w:name w:val="A752BF04852F48DE8719E2880C3FF92C"/>
    <w:rsid w:val="0085767D"/>
  </w:style>
  <w:style w:type="paragraph" w:customStyle="1" w:styleId="D585BC07336F44A089F8C40BE558AEC1">
    <w:name w:val="D585BC07336F44A089F8C40BE558AEC1"/>
    <w:rsid w:val="00857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070AB72887C4B874D2A87F76AC6B4" ma:contentTypeVersion="0" ma:contentTypeDescription="Een nieuw document maken." ma:contentTypeScope="" ma:versionID="6f216b76491a3611432f0a14854cdfe8">
  <xsd:schema xmlns:xsd="http://www.w3.org/2001/XMLSchema" xmlns:p="http://schemas.microsoft.com/office/2006/metadata/properties" targetNamespace="http://schemas.microsoft.com/office/2006/metadata/properties" ma:root="true" ma:fieldsID="3b2fc23cc78131832cab9dfb92fb599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8E45-F9E3-4B58-9C9E-CB70D4A30EF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D03BAF-A430-4DFE-BCAB-A12C96E5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3CD0CC-679D-4D42-B21E-A833FE14B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133B8-92EE-443E-A84F-6FA65D17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BRIEF: 1000 Welkomstbrief algemeen</vt:lpstr>
    </vt:vector>
  </TitlesOfParts>
  <Company>FNV Bondgenoten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BRIEF: 1000 Welkomstbrief algemeen</dc:title>
  <dc:subject>Sjabloon voor huisstijl brief</dc:subject>
  <dc:creator>Diane Croezen - Lage</dc:creator>
  <dc:description>Bookmark WordConnect_Kenmerk</dc:description>
  <cp:lastModifiedBy>Grietje Brouwer - Bruins</cp:lastModifiedBy>
  <cp:revision>2</cp:revision>
  <cp:lastPrinted>2020-01-14T13:27:00Z</cp:lastPrinted>
  <dcterms:created xsi:type="dcterms:W3CDTF">2020-02-28T06:39:00Z</dcterms:created>
  <dcterms:modified xsi:type="dcterms:W3CDTF">2020-02-28T06:39:00Z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fzExtraB">
    <vt:lpwstr/>
  </property>
  <property fmtid="{D5CDD505-2E9C-101B-9397-08002B2CF9AE}" pid="3" name="aAfzExtraV">
    <vt:lpwstr> </vt:lpwstr>
  </property>
  <property fmtid="{D5CDD505-2E9C-101B-9397-08002B2CF9AE}" pid="4" name="aBankRekening">
    <vt:lpwstr/>
  </property>
  <property fmtid="{D5CDD505-2E9C-101B-9397-08002B2CF9AE}" pid="5" name="aBezoekAdres">
    <vt:lpwstr/>
  </property>
  <property fmtid="{D5CDD505-2E9C-101B-9397-08002B2CF9AE}" pid="6" name="aEmail">
    <vt:lpwstr/>
  </property>
  <property fmtid="{D5CDD505-2E9C-101B-9397-08002B2CF9AE}" pid="7" name="aFax">
    <vt:lpwstr>030 66 30 000</vt:lpwstr>
  </property>
  <property fmtid="{D5CDD505-2E9C-101B-9397-08002B2CF9AE}" pid="8" name="aKantoor">
    <vt:lpwstr>FNV Bondgenoten</vt:lpwstr>
  </property>
  <property fmtid="{D5CDD505-2E9C-101B-9397-08002B2CF9AE}" pid="9" name="aKvKnr">
    <vt:lpwstr/>
  </property>
  <property fmtid="{D5CDD505-2E9C-101B-9397-08002B2CF9AE}" pid="10" name="AltSignature">
    <vt:i4>1</vt:i4>
  </property>
  <property fmtid="{D5CDD505-2E9C-101B-9397-08002B2CF9AE}" pid="11" name="aPC">
    <vt:lpwstr>3584 BW</vt:lpwstr>
  </property>
  <property fmtid="{D5CDD505-2E9C-101B-9397-08002B2CF9AE}" pid="12" name="aPlaats">
    <vt:lpwstr>Utrecht</vt:lpwstr>
  </property>
  <property fmtid="{D5CDD505-2E9C-101B-9397-08002B2CF9AE}" pid="13" name="aPostadres2">
    <vt:lpwstr/>
  </property>
  <property fmtid="{D5CDD505-2E9C-101B-9397-08002B2CF9AE}" pid="14" name="aPostbus">
    <vt:lpwstr>Postbus 9208</vt:lpwstr>
  </property>
  <property fmtid="{D5CDD505-2E9C-101B-9397-08002B2CF9AE}" pid="15" name="aPostPlaats">
    <vt:lpwstr>3506 GE Utrecht_x000d_
</vt:lpwstr>
  </property>
  <property fmtid="{D5CDD505-2E9C-101B-9397-08002B2CF9AE}" pid="16" name="aPostRekening">
    <vt:lpwstr/>
  </property>
  <property fmtid="{D5CDD505-2E9C-101B-9397-08002B2CF9AE}" pid="17" name="aStraat">
    <vt:lpwstr>Varrolaan 100</vt:lpwstr>
  </property>
  <property fmtid="{D5CDD505-2E9C-101B-9397-08002B2CF9AE}" pid="18" name="aTelefoon">
    <vt:lpwstr>0900 9690 (lokaal tarief)</vt:lpwstr>
  </property>
  <property fmtid="{D5CDD505-2E9C-101B-9397-08002B2CF9AE}" pid="19" name="aTelefoon2">
    <vt:lpwstr> </vt:lpwstr>
  </property>
  <property fmtid="{D5CDD505-2E9C-101B-9397-08002B2CF9AE}" pid="20" name="aUrl">
    <vt:lpwstr>www.fnvbondgenoten.nl_x000d_
</vt:lpwstr>
  </property>
  <property fmtid="{D5CDD505-2E9C-101B-9397-08002B2CF9AE}" pid="21" name="aVoetB">
    <vt:lpwstr> </vt:lpwstr>
  </property>
  <property fmtid="{D5CDD505-2E9C-101B-9397-08002B2CF9AE}" pid="22" name="aVoetV">
    <vt:lpwstr> </vt:lpwstr>
  </property>
  <property fmtid="{D5CDD505-2E9C-101B-9397-08002B2CF9AE}" pid="23" name="bAan">
    <vt:lpwstr> </vt:lpwstr>
  </property>
  <property fmtid="{D5CDD505-2E9C-101B-9397-08002B2CF9AE}" pid="24" name="bAanhef">
    <vt:lpwstr> </vt:lpwstr>
  </property>
  <property fmtid="{D5CDD505-2E9C-101B-9397-08002B2CF9AE}" pid="25" name="bBedrijfsOnderdeel">
    <vt:lpwstr>Dienst ICT</vt:lpwstr>
  </property>
  <property fmtid="{D5CDD505-2E9C-101B-9397-08002B2CF9AE}" pid="26" name="bDatum">
    <vt:lpwstr>22 mei 2007</vt:lpwstr>
  </property>
  <property fmtid="{D5CDD505-2E9C-101B-9397-08002B2CF9AE}" pid="27" name="bDienst">
    <vt:lpwstr> </vt:lpwstr>
  </property>
  <property fmtid="{D5CDD505-2E9C-101B-9397-08002B2CF9AE}" pid="28" name="bDoorkiesnummer">
    <vt:lpwstr>030 2738168</vt:lpwstr>
  </property>
  <property fmtid="{D5CDD505-2E9C-101B-9397-08002B2CF9AE}" pid="29" name="bEmail">
    <vt:lpwstr> </vt:lpwstr>
  </property>
  <property fmtid="{D5CDD505-2E9C-101B-9397-08002B2CF9AE}" pid="30" name="bFunctie">
    <vt:lpwstr>dd</vt:lpwstr>
  </property>
  <property fmtid="{D5CDD505-2E9C-101B-9397-08002B2CF9AE}" pid="31" name="bGroet">
    <vt:lpwstr>Met vriendelijke groet, </vt:lpwstr>
  </property>
  <property fmtid="{D5CDD505-2E9C-101B-9397-08002B2CF9AE}" pid="32" name="bKenmerk">
    <vt:lpwstr>aa</vt:lpwstr>
  </property>
  <property fmtid="{D5CDD505-2E9C-101B-9397-08002B2CF9AE}" pid="33" name="bMobiel">
    <vt:lpwstr> </vt:lpwstr>
  </property>
  <property fmtid="{D5CDD505-2E9C-101B-9397-08002B2CF9AE}" pid="34" name="bNaam">
    <vt:lpwstr>FNV Bondgenoten</vt:lpwstr>
  </property>
  <property fmtid="{D5CDD505-2E9C-101B-9397-08002B2CF9AE}" pid="35" name="bOnderwerp">
    <vt:lpwstr>bb</vt:lpwstr>
  </property>
  <property fmtid="{D5CDD505-2E9C-101B-9397-08002B2CF9AE}" pid="36" name="bUwKenmerk">
    <vt:lpwstr> </vt:lpwstr>
  </property>
  <property fmtid="{D5CDD505-2E9C-101B-9397-08002B2CF9AE}" pid="37" name="bVestiging">
    <vt:lpwstr> </vt:lpwstr>
  </property>
  <property fmtid="{D5CDD505-2E9C-101B-9397-08002B2CF9AE}" pid="38" name="chkBijlage">
    <vt:lpwstr/>
  </property>
  <property fmtid="{D5CDD505-2E9C-101B-9397-08002B2CF9AE}" pid="39" name="chkDoorkiesnummer">
    <vt:lpwstr>T</vt:lpwstr>
  </property>
  <property fmtid="{D5CDD505-2E9C-101B-9397-08002B2CF9AE}" pid="40" name="chkEmail">
    <vt:lpwstr/>
  </property>
  <property fmtid="{D5CDD505-2E9C-101B-9397-08002B2CF9AE}" pid="41" name="chkFax">
    <vt:lpwstr>F</vt:lpwstr>
  </property>
  <property fmtid="{D5CDD505-2E9C-101B-9397-08002B2CF9AE}" pid="42" name="chkKopie">
    <vt:lpwstr/>
  </property>
  <property fmtid="{D5CDD505-2E9C-101B-9397-08002B2CF9AE}" pid="43" name="chkMobiel">
    <vt:lpwstr/>
  </property>
  <property fmtid="{D5CDD505-2E9C-101B-9397-08002B2CF9AE}" pid="44" name="ContentType">
    <vt:lpwstr>Document</vt:lpwstr>
  </property>
  <property fmtid="{D5CDD505-2E9C-101B-9397-08002B2CF9AE}" pid="45" name="DCTemplateLanguage">
    <vt:lpwstr>NL</vt:lpwstr>
  </property>
  <property fmtid="{D5CDD505-2E9C-101B-9397-08002B2CF9AE}" pid="46" name="DefaultPrinter">
    <vt:lpwstr>(default)</vt:lpwstr>
  </property>
  <property fmtid="{D5CDD505-2E9C-101B-9397-08002B2CF9AE}" pid="47" name="DocumentConnect_JobID">
    <vt:lpwstr>122601</vt:lpwstr>
  </property>
  <property fmtid="{D5CDD505-2E9C-101B-9397-08002B2CF9AE}" pid="48" name="DocumentConnect_URL">
    <vt:lpwstr>https://fnv.platform.documizers.com/DocuBuilder</vt:lpwstr>
  </property>
  <property fmtid="{D5CDD505-2E9C-101B-9397-08002B2CF9AE}" pid="49" name="DocumentConnect_Version">
    <vt:lpwstr>5.0.56.32698</vt:lpwstr>
  </property>
  <property fmtid="{D5CDD505-2E9C-101B-9397-08002B2CF9AE}" pid="50" name="DocumentVersie">
    <vt:lpwstr>01</vt:lpwstr>
  </property>
  <property fmtid="{D5CDD505-2E9C-101B-9397-08002B2CF9AE}" pid="51" name="DoNotMerge">
    <vt:bool>false</vt:bool>
  </property>
  <property fmtid="{D5CDD505-2E9C-101B-9397-08002B2CF9AE}" pid="52" name="EerstePagina">
    <vt:lpwstr>BriefPapier</vt:lpwstr>
  </property>
  <property fmtid="{D5CDD505-2E9C-101B-9397-08002B2CF9AE}" pid="53" name="InternUniekKenmerk">
    <vt:lpwstr>DCR00109001</vt:lpwstr>
  </property>
  <property fmtid="{D5CDD505-2E9C-101B-9397-08002B2CF9AE}" pid="54" name="IsMailing">
    <vt:bool>false</vt:bool>
  </property>
  <property fmtid="{D5CDD505-2E9C-101B-9397-08002B2CF9AE}" pid="55" name="lblBezoekAdres">
    <vt:lpwstr/>
  </property>
  <property fmtid="{D5CDD505-2E9C-101B-9397-08002B2CF9AE}" pid="56" name="lblBlad">
    <vt:lpwstr>Blad</vt:lpwstr>
  </property>
  <property fmtid="{D5CDD505-2E9C-101B-9397-08002B2CF9AE}" pid="57" name="lblDatum">
    <vt:lpwstr>Datum</vt:lpwstr>
  </property>
  <property fmtid="{D5CDD505-2E9C-101B-9397-08002B2CF9AE}" pid="58" name="lblDoorkiesnummer">
    <vt:lpwstr>Doorkiesnummer</vt:lpwstr>
  </property>
  <property fmtid="{D5CDD505-2E9C-101B-9397-08002B2CF9AE}" pid="59" name="lblEmail">
    <vt:lpwstr> </vt:lpwstr>
  </property>
  <property fmtid="{D5CDD505-2E9C-101B-9397-08002B2CF9AE}" pid="60" name="lblFax">
    <vt:lpwstr>F</vt:lpwstr>
  </property>
  <property fmtid="{D5CDD505-2E9C-101B-9397-08002B2CF9AE}" pid="61" name="lblKomma">
    <vt:lpwstr/>
  </property>
  <property fmtid="{D5CDD505-2E9C-101B-9397-08002B2CF9AE}" pid="62" name="lblModelType">
    <vt:lpwstr> </vt:lpwstr>
  </property>
  <property fmtid="{D5CDD505-2E9C-101B-9397-08002B2CF9AE}" pid="63" name="lblOnderwerp">
    <vt:lpwstr>Onderwerp</vt:lpwstr>
  </property>
  <property fmtid="{D5CDD505-2E9C-101B-9397-08002B2CF9AE}" pid="64" name="lblOnsKenmerk">
    <vt:lpwstr>Ons kenmerk</vt:lpwstr>
  </property>
  <property fmtid="{D5CDD505-2E9C-101B-9397-08002B2CF9AE}" pid="65" name="lblPostadres">
    <vt:lpwstr>Postadres</vt:lpwstr>
  </property>
  <property fmtid="{D5CDD505-2E9C-101B-9397-08002B2CF9AE}" pid="66" name="lblPostadres2">
    <vt:lpwstr/>
  </property>
  <property fmtid="{D5CDD505-2E9C-101B-9397-08002B2CF9AE}" pid="67" name="lblPostPlaats">
    <vt:lpwstr>,</vt:lpwstr>
  </property>
  <property fmtid="{D5CDD505-2E9C-101B-9397-08002B2CF9AE}" pid="68" name="lblTelefoon">
    <vt:lpwstr>T</vt:lpwstr>
  </property>
  <property fmtid="{D5CDD505-2E9C-101B-9397-08002B2CF9AE}" pid="69" name="lblUwKenmerk">
    <vt:lpwstr/>
  </property>
  <property fmtid="{D5CDD505-2E9C-101B-9397-08002B2CF9AE}" pid="70" name="lblVanPaginas">
    <vt:lpwstr>van</vt:lpwstr>
  </property>
  <property fmtid="{D5CDD505-2E9C-101B-9397-08002B2CF9AE}" pid="71" name="pijltje">
    <vt:bool>false</vt:bool>
  </property>
  <property fmtid="{D5CDD505-2E9C-101B-9397-08002B2CF9AE}" pid="72" name="SessionID">
    <vt:lpwstr/>
  </property>
  <property fmtid="{D5CDD505-2E9C-101B-9397-08002B2CF9AE}" pid="73" name="VervolgPaginas">
    <vt:lpwstr>Blanco</vt:lpwstr>
  </property>
  <property fmtid="{D5CDD505-2E9C-101B-9397-08002B2CF9AE}" pid="74" name="WordConnect_DocumentTypeID">
    <vt:lpwstr>1</vt:lpwstr>
  </property>
  <property fmtid="{D5CDD505-2E9C-101B-9397-08002B2CF9AE}" pid="75" name="WordConnect_Kenmerk">
    <vt:lpwstr>GRO-CBB-090120-001</vt:lpwstr>
  </property>
  <property fmtid="{D5CDD505-2E9C-101B-9397-08002B2CF9AE}" pid="76" name="WordConnect_SjabloonID">
    <vt:i4>101</vt:i4>
  </property>
  <property fmtid="{D5CDD505-2E9C-101B-9397-08002B2CF9AE}" pid="77" name="WordConnect_Taal">
    <vt:lpwstr>NL</vt:lpwstr>
  </property>
  <property fmtid="{D5CDD505-2E9C-101B-9397-08002B2CF9AE}" pid="78" name="WordConnect_Version">
    <vt:lpwstr>8.3.0</vt:lpwstr>
  </property>
</Properties>
</file>