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5C" w:rsidRDefault="00596F5C" w:rsidP="00596F5C">
      <w:pPr>
        <w:framePr w:w="4920" w:h="2160" w:hRule="exact" w:hSpace="2580" w:vSpace="440" w:wrap="around" w:vAnchor="page" w:hAnchor="page" w:x="1441" w:y="2161" w:anchorLock="1"/>
        <w:spacing w:line="240" w:lineRule="exact"/>
        <w:jc w:val="lowKashida"/>
        <w:rPr>
          <w:sz w:val="14"/>
        </w:rPr>
      </w:pPr>
      <w:bookmarkStart w:id="0" w:name="AdresFrame"/>
      <w:r>
        <w:rPr>
          <w:i/>
          <w:sz w:val="14"/>
        </w:rPr>
        <w:t>Postadr</w:t>
      </w:r>
      <w:smartTag w:uri="urn:schemas-microsoft-com:office:smarttags" w:element="PersonName">
        <w:r>
          <w:rPr>
            <w:i/>
            <w:sz w:val="14"/>
          </w:rPr>
          <w:t>es</w:t>
        </w:r>
      </w:smartTag>
      <w:r>
        <w:rPr>
          <w:i/>
          <w:sz w:val="14"/>
        </w:rPr>
        <w:t xml:space="preserve">  </w:t>
      </w:r>
      <w:r>
        <w:rPr>
          <w:sz w:val="14"/>
        </w:rPr>
        <w:t>Postbus 11046, 9700 CA Groningen</w:t>
      </w:r>
    </w:p>
    <w:p w:rsidR="00596F5C" w:rsidRPr="00596F5C" w:rsidRDefault="00596F5C" w:rsidP="00596F5C">
      <w:pPr>
        <w:framePr w:w="4920" w:h="2160" w:hRule="exact" w:hSpace="2580" w:vSpace="440" w:wrap="around" w:vAnchor="page" w:hAnchor="page" w:x="1441" w:y="2161" w:anchorLock="1"/>
        <w:spacing w:line="240" w:lineRule="exact"/>
        <w:jc w:val="lowKashida"/>
        <w:rPr>
          <w:sz w:val="14"/>
        </w:rPr>
      </w:pPr>
    </w:p>
    <w:p w:rsidR="00596F5C" w:rsidRDefault="00596F5C" w:rsidP="00596F5C">
      <w:pPr>
        <w:framePr w:w="4920" w:h="2160" w:hRule="exact" w:hSpace="2580" w:vSpace="440" w:wrap="around" w:vAnchor="page" w:hAnchor="page" w:x="1441" w:y="2161" w:anchorLock="1"/>
        <w:spacing w:line="240" w:lineRule="exact"/>
        <w:jc w:val="lowKashida"/>
      </w:pPr>
    </w:p>
    <w:p w:rsidR="00F34B8D" w:rsidRDefault="00F34B8D" w:rsidP="00596F5C">
      <w:pPr>
        <w:framePr w:w="4920" w:h="2160" w:hRule="exact" w:hSpace="2580" w:vSpace="440" w:wrap="around" w:vAnchor="page" w:hAnchor="page" w:x="1441" w:y="2161" w:anchorLock="1"/>
        <w:spacing w:line="240" w:lineRule="exact"/>
        <w:jc w:val="lowKashida"/>
        <w:rPr>
          <w:b/>
        </w:rPr>
      </w:pPr>
      <w:bookmarkStart w:id="1" w:name="txtbAan"/>
      <w:bookmarkEnd w:id="1"/>
    </w:p>
    <w:p w:rsidR="00596F5C" w:rsidRDefault="000D1463" w:rsidP="00596F5C">
      <w:pPr>
        <w:framePr w:w="4920" w:h="2160" w:hRule="exact" w:hSpace="2580" w:vSpace="440" w:wrap="around" w:vAnchor="page" w:hAnchor="page" w:x="1441" w:y="2161" w:anchorLock="1"/>
        <w:spacing w:line="240" w:lineRule="exact"/>
        <w:jc w:val="lowKashida"/>
        <w:rPr>
          <w:rFonts w:asciiTheme="minorHAnsi" w:hAnsiTheme="minorHAnsi"/>
          <w:b/>
        </w:rPr>
      </w:pPr>
      <w:r>
        <w:rPr>
          <w:rFonts w:asciiTheme="minorHAnsi" w:hAnsiTheme="minorHAnsi"/>
          <w:b/>
        </w:rPr>
        <w:t>Aan leden Buurtsupport Emmen</w:t>
      </w:r>
    </w:p>
    <w:p w:rsidR="00B0137F" w:rsidRPr="00530DE1" w:rsidRDefault="00B0137F" w:rsidP="00596F5C">
      <w:pPr>
        <w:framePr w:w="4920" w:h="2160" w:hRule="exact" w:hSpace="2580" w:vSpace="440" w:wrap="around" w:vAnchor="page" w:hAnchor="page" w:x="1441" w:y="2161" w:anchorLock="1"/>
        <w:spacing w:line="240" w:lineRule="exact"/>
        <w:jc w:val="lowKashida"/>
        <w:rPr>
          <w:rFonts w:asciiTheme="minorHAnsi" w:hAnsiTheme="minorHAnsi"/>
          <w:b/>
        </w:rPr>
      </w:pPr>
      <w:r>
        <w:rPr>
          <w:rFonts w:asciiTheme="minorHAnsi" w:hAnsiTheme="minorHAnsi"/>
          <w:b/>
        </w:rPr>
        <w:t xml:space="preserve">         </w:t>
      </w:r>
    </w:p>
    <w:p w:rsidR="00596F5C" w:rsidRPr="00530DE1" w:rsidRDefault="00B0137F" w:rsidP="00596F5C">
      <w:pPr>
        <w:framePr w:w="4920" w:h="2160" w:hRule="exact" w:hSpace="2580" w:vSpace="440" w:wrap="around" w:vAnchor="page" w:hAnchor="page" w:x="1441" w:y="2161" w:anchorLock="1"/>
        <w:spacing w:line="240" w:lineRule="exact"/>
        <w:jc w:val="lowKashida"/>
        <w:rPr>
          <w:rFonts w:asciiTheme="minorHAnsi" w:hAnsiTheme="minorHAnsi"/>
          <w:b/>
        </w:rPr>
      </w:pPr>
      <w:r>
        <w:rPr>
          <w:rFonts w:asciiTheme="minorHAnsi" w:hAnsiTheme="minorHAnsi"/>
          <w:b/>
        </w:rPr>
        <w:t xml:space="preserve">   </w:t>
      </w:r>
    </w:p>
    <w:p w:rsidR="00596F5C" w:rsidRDefault="00596F5C" w:rsidP="00596F5C">
      <w:pPr>
        <w:framePr w:w="4920" w:h="2160" w:hRule="exact" w:hSpace="2580" w:vSpace="440" w:wrap="around" w:vAnchor="page" w:hAnchor="page" w:x="1441" w:y="2161" w:anchorLock="1"/>
        <w:spacing w:line="240" w:lineRule="exact"/>
        <w:jc w:val="lowKashida"/>
      </w:pPr>
    </w:p>
    <w:p w:rsidR="00596F5C" w:rsidRDefault="00596F5C" w:rsidP="00596F5C">
      <w:pPr>
        <w:framePr w:w="4920" w:h="2160" w:hRule="exact" w:hSpace="2580" w:vSpace="440" w:wrap="around" w:vAnchor="page" w:hAnchor="page" w:x="1441" w:y="2161" w:anchorLock="1"/>
        <w:spacing w:line="240" w:lineRule="exact"/>
        <w:jc w:val="lowKashida"/>
      </w:pPr>
    </w:p>
    <w:p w:rsidR="00596F5C" w:rsidRDefault="00596F5C" w:rsidP="00596F5C">
      <w:pPr>
        <w:framePr w:w="4920" w:h="2160" w:hRule="exact" w:hSpace="2580" w:vSpace="440" w:wrap="around" w:vAnchor="page" w:hAnchor="page" w:x="1441" w:y="2161" w:anchorLock="1"/>
        <w:spacing w:line="240" w:lineRule="exact"/>
        <w:jc w:val="lowKashida"/>
      </w:pPr>
    </w:p>
    <w:p w:rsidR="00596F5C" w:rsidRDefault="00596F5C" w:rsidP="00596F5C">
      <w:pPr>
        <w:framePr w:w="4920" w:h="2160" w:hRule="exact" w:hSpace="2580" w:vSpace="440" w:wrap="around" w:vAnchor="page" w:hAnchor="page" w:x="1441" w:y="2161" w:anchorLock="1"/>
        <w:spacing w:line="240" w:lineRule="exact"/>
        <w:jc w:val="lowKashida"/>
      </w:pPr>
    </w:p>
    <w:p w:rsidR="00596F5C" w:rsidRDefault="00596F5C" w:rsidP="00596F5C">
      <w:pPr>
        <w:framePr w:w="4920" w:h="2160" w:hRule="exact" w:hSpace="2580" w:vSpace="440" w:wrap="around" w:vAnchor="page" w:hAnchor="page" w:x="1441" w:y="2161" w:anchorLock="1"/>
        <w:spacing w:line="240" w:lineRule="exact"/>
        <w:jc w:val="lowKashida"/>
      </w:pPr>
    </w:p>
    <w:p w:rsidR="00596F5C" w:rsidRPr="00596F5C" w:rsidRDefault="00596F5C" w:rsidP="00596F5C">
      <w:pPr>
        <w:framePr w:w="4920" w:h="2160" w:hRule="exact" w:hSpace="2580" w:vSpace="440" w:wrap="around" w:vAnchor="page" w:hAnchor="page" w:x="1441" w:y="2161" w:anchorLock="1"/>
        <w:spacing w:line="240" w:lineRule="exact"/>
        <w:jc w:val="lowKashida"/>
      </w:pPr>
    </w:p>
    <w:bookmarkEnd w:id="0"/>
    <w:p w:rsidR="00596F5C" w:rsidRDefault="00930ABD" w:rsidP="00930ABD">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left" w:pos="708"/>
        </w:tabs>
      </w:pPr>
      <w:r>
        <w:tab/>
      </w:r>
      <w:r>
        <w:tab/>
      </w:r>
      <w:r>
        <w:tab/>
      </w:r>
    </w:p>
    <w:tbl>
      <w:tblPr>
        <w:tblW w:w="7500" w:type="dxa"/>
        <w:tblLayout w:type="fixed"/>
        <w:tblCellMar>
          <w:left w:w="0" w:type="dxa"/>
          <w:right w:w="0" w:type="dxa"/>
        </w:tblCellMar>
        <w:tblLook w:val="01E0" w:firstRow="1" w:lastRow="1" w:firstColumn="1" w:lastColumn="1" w:noHBand="0" w:noVBand="0"/>
      </w:tblPr>
      <w:tblGrid>
        <w:gridCol w:w="4200"/>
        <w:gridCol w:w="3300"/>
      </w:tblGrid>
      <w:tr w:rsidR="00596F5C" w:rsidRPr="00666AF1" w:rsidTr="00666AF1">
        <w:trPr>
          <w:trHeight w:hRule="exact" w:val="240"/>
        </w:trPr>
        <w:tc>
          <w:tcPr>
            <w:tcW w:w="4200" w:type="dxa"/>
            <w:shd w:val="clear" w:color="auto" w:fill="auto"/>
            <w:vAlign w:val="bottom"/>
          </w:tcPr>
          <w:p w:rsidR="00596F5C" w:rsidRPr="00666AF1" w:rsidRDefault="00596F5C" w:rsidP="00666AF1">
            <w:pPr>
              <w:spacing w:line="160" w:lineRule="auto"/>
              <w:rPr>
                <w:sz w:val="14"/>
              </w:rPr>
            </w:pPr>
            <w:bookmarkStart w:id="2" w:name="StartDocument"/>
            <w:bookmarkStart w:id="3" w:name="DatumTabel"/>
            <w:bookmarkEnd w:id="2"/>
            <w:bookmarkEnd w:id="3"/>
            <w:r w:rsidRPr="00666AF1">
              <w:rPr>
                <w:sz w:val="14"/>
              </w:rPr>
              <w:t>Datum</w:t>
            </w:r>
          </w:p>
        </w:tc>
        <w:tc>
          <w:tcPr>
            <w:tcW w:w="3300" w:type="dxa"/>
            <w:shd w:val="clear" w:color="auto" w:fill="auto"/>
            <w:vAlign w:val="bottom"/>
          </w:tcPr>
          <w:p w:rsidR="00596F5C" w:rsidRPr="00666AF1" w:rsidRDefault="00596F5C" w:rsidP="00666AF1">
            <w:pPr>
              <w:spacing w:line="160" w:lineRule="auto"/>
              <w:rPr>
                <w:sz w:val="14"/>
              </w:rPr>
            </w:pPr>
            <w:r w:rsidRPr="00666AF1">
              <w:rPr>
                <w:sz w:val="14"/>
              </w:rPr>
              <w:t>Doorki</w:t>
            </w:r>
            <w:smartTag w:uri="urn:schemas-microsoft-com:office:smarttags" w:element="PersonName">
              <w:r w:rsidRPr="00666AF1">
                <w:rPr>
                  <w:sz w:val="14"/>
                </w:rPr>
                <w:t>es</w:t>
              </w:r>
            </w:smartTag>
            <w:r w:rsidRPr="00666AF1">
              <w:rPr>
                <w:sz w:val="14"/>
              </w:rPr>
              <w:t>nummer</w:t>
            </w:r>
          </w:p>
        </w:tc>
      </w:tr>
      <w:tr w:rsidR="00596F5C" w:rsidRPr="00530DE1" w:rsidTr="00666AF1">
        <w:trPr>
          <w:trHeight w:hRule="exact" w:val="240"/>
        </w:trPr>
        <w:tc>
          <w:tcPr>
            <w:tcW w:w="4200" w:type="dxa"/>
            <w:shd w:val="clear" w:color="auto" w:fill="auto"/>
          </w:tcPr>
          <w:p w:rsidR="00596F5C" w:rsidRPr="00530DE1" w:rsidRDefault="000D1463" w:rsidP="00666AF1">
            <w:pPr>
              <w:spacing w:line="240" w:lineRule="exact"/>
              <w:rPr>
                <w:rFonts w:asciiTheme="minorHAnsi" w:hAnsiTheme="minorHAnsi"/>
                <w:sz w:val="20"/>
              </w:rPr>
            </w:pPr>
            <w:r>
              <w:rPr>
                <w:rFonts w:asciiTheme="minorHAnsi" w:hAnsiTheme="minorHAnsi"/>
                <w:sz w:val="20"/>
              </w:rPr>
              <w:t>7 april</w:t>
            </w:r>
            <w:r w:rsidR="00003469">
              <w:rPr>
                <w:rFonts w:asciiTheme="minorHAnsi" w:hAnsiTheme="minorHAnsi"/>
                <w:sz w:val="20"/>
              </w:rPr>
              <w:t xml:space="preserve"> </w:t>
            </w:r>
            <w:r w:rsidR="00A537B4">
              <w:rPr>
                <w:rFonts w:asciiTheme="minorHAnsi" w:hAnsiTheme="minorHAnsi"/>
                <w:sz w:val="20"/>
              </w:rPr>
              <w:t>2020</w:t>
            </w:r>
          </w:p>
        </w:tc>
        <w:tc>
          <w:tcPr>
            <w:tcW w:w="3300" w:type="dxa"/>
            <w:shd w:val="clear" w:color="auto" w:fill="auto"/>
          </w:tcPr>
          <w:p w:rsidR="00596F5C" w:rsidRPr="00530DE1" w:rsidRDefault="000C5A8D" w:rsidP="00666AF1">
            <w:pPr>
              <w:spacing w:line="240" w:lineRule="exact"/>
              <w:rPr>
                <w:rFonts w:asciiTheme="minorHAnsi" w:hAnsiTheme="minorHAnsi"/>
                <w:sz w:val="20"/>
              </w:rPr>
            </w:pPr>
            <w:r>
              <w:rPr>
                <w:rFonts w:asciiTheme="minorHAnsi" w:hAnsiTheme="minorHAnsi"/>
                <w:sz w:val="20"/>
              </w:rPr>
              <w:t>088-3680222</w:t>
            </w:r>
          </w:p>
        </w:tc>
      </w:tr>
      <w:tr w:rsidR="00596F5C" w:rsidRPr="00530DE1" w:rsidTr="00666AF1">
        <w:trPr>
          <w:trHeight w:hRule="exact" w:val="240"/>
        </w:trPr>
        <w:tc>
          <w:tcPr>
            <w:tcW w:w="4200" w:type="dxa"/>
            <w:shd w:val="clear" w:color="auto" w:fill="auto"/>
            <w:vAlign w:val="bottom"/>
          </w:tcPr>
          <w:p w:rsidR="00596F5C" w:rsidRPr="00530DE1" w:rsidRDefault="00596F5C" w:rsidP="00666AF1">
            <w:pPr>
              <w:spacing w:line="160" w:lineRule="exact"/>
              <w:rPr>
                <w:rFonts w:asciiTheme="minorHAnsi" w:hAnsiTheme="minorHAnsi"/>
                <w:sz w:val="20"/>
              </w:rPr>
            </w:pPr>
            <w:r w:rsidRPr="00530DE1">
              <w:rPr>
                <w:rFonts w:asciiTheme="minorHAnsi" w:hAnsiTheme="minorHAnsi"/>
                <w:sz w:val="20"/>
              </w:rPr>
              <w:t>Ons kenmerk</w:t>
            </w:r>
          </w:p>
        </w:tc>
        <w:tc>
          <w:tcPr>
            <w:tcW w:w="3300" w:type="dxa"/>
            <w:shd w:val="clear" w:color="auto" w:fill="auto"/>
            <w:vAlign w:val="bottom"/>
          </w:tcPr>
          <w:p w:rsidR="00596F5C" w:rsidRPr="00530DE1" w:rsidRDefault="00596F5C" w:rsidP="00666AF1">
            <w:pPr>
              <w:spacing w:line="160" w:lineRule="exact"/>
              <w:rPr>
                <w:rFonts w:asciiTheme="minorHAnsi" w:hAnsiTheme="minorHAnsi"/>
                <w:sz w:val="20"/>
              </w:rPr>
            </w:pPr>
          </w:p>
        </w:tc>
      </w:tr>
      <w:tr w:rsidR="00596F5C" w:rsidRPr="00530DE1" w:rsidTr="00666AF1">
        <w:trPr>
          <w:trHeight w:val="240"/>
        </w:trPr>
        <w:tc>
          <w:tcPr>
            <w:tcW w:w="4200" w:type="dxa"/>
            <w:shd w:val="clear" w:color="auto" w:fill="auto"/>
          </w:tcPr>
          <w:p w:rsidR="00596F5C" w:rsidRPr="00530DE1" w:rsidRDefault="00003469" w:rsidP="004058E4">
            <w:pPr>
              <w:spacing w:line="240" w:lineRule="exact"/>
              <w:rPr>
                <w:rFonts w:asciiTheme="minorHAnsi" w:hAnsiTheme="minorHAnsi"/>
                <w:sz w:val="20"/>
              </w:rPr>
            </w:pPr>
            <w:r>
              <w:rPr>
                <w:rFonts w:asciiTheme="minorHAnsi" w:hAnsiTheme="minorHAnsi"/>
                <w:sz w:val="20"/>
              </w:rPr>
              <w:t>M</w:t>
            </w:r>
            <w:r w:rsidR="00B0137F">
              <w:rPr>
                <w:rFonts w:asciiTheme="minorHAnsi" w:hAnsiTheme="minorHAnsi"/>
                <w:sz w:val="20"/>
              </w:rPr>
              <w:t>vd</w:t>
            </w:r>
            <w:r>
              <w:rPr>
                <w:rFonts w:asciiTheme="minorHAnsi" w:hAnsiTheme="minorHAnsi"/>
                <w:sz w:val="20"/>
              </w:rPr>
              <w:t>P</w:t>
            </w:r>
            <w:r w:rsidR="000D1463">
              <w:rPr>
                <w:rFonts w:asciiTheme="minorHAnsi" w:hAnsiTheme="minorHAnsi"/>
                <w:sz w:val="20"/>
              </w:rPr>
              <w:t>003</w:t>
            </w:r>
            <w:r>
              <w:rPr>
                <w:rFonts w:asciiTheme="minorHAnsi" w:hAnsiTheme="minorHAnsi"/>
                <w:sz w:val="20"/>
              </w:rPr>
              <w:t>/</w:t>
            </w:r>
            <w:r w:rsidR="006D2B1A" w:rsidRPr="00530DE1">
              <w:rPr>
                <w:rFonts w:asciiTheme="minorHAnsi" w:hAnsiTheme="minorHAnsi"/>
                <w:sz w:val="20"/>
              </w:rPr>
              <w:t>RH</w:t>
            </w:r>
          </w:p>
        </w:tc>
        <w:tc>
          <w:tcPr>
            <w:tcW w:w="3300" w:type="dxa"/>
            <w:shd w:val="clear" w:color="auto" w:fill="auto"/>
          </w:tcPr>
          <w:p w:rsidR="00596F5C" w:rsidRPr="00530DE1" w:rsidRDefault="00596F5C" w:rsidP="00666AF1">
            <w:pPr>
              <w:spacing w:line="240" w:lineRule="exact"/>
              <w:rPr>
                <w:rFonts w:asciiTheme="minorHAnsi" w:hAnsiTheme="minorHAnsi"/>
                <w:sz w:val="20"/>
              </w:rPr>
            </w:pPr>
            <w:r w:rsidRPr="00530DE1">
              <w:rPr>
                <w:rFonts w:asciiTheme="minorHAnsi" w:hAnsiTheme="minorHAnsi"/>
                <w:sz w:val="20"/>
              </w:rPr>
              <w:t xml:space="preserve"> </w:t>
            </w:r>
          </w:p>
        </w:tc>
      </w:tr>
      <w:tr w:rsidR="00596F5C" w:rsidRPr="00530DE1" w:rsidTr="00666AF1">
        <w:trPr>
          <w:trHeight w:hRule="exact" w:val="240"/>
        </w:trPr>
        <w:tc>
          <w:tcPr>
            <w:tcW w:w="4200" w:type="dxa"/>
            <w:shd w:val="clear" w:color="auto" w:fill="auto"/>
            <w:vAlign w:val="bottom"/>
          </w:tcPr>
          <w:p w:rsidR="00596F5C" w:rsidRPr="00530DE1" w:rsidRDefault="00596F5C" w:rsidP="00666AF1">
            <w:pPr>
              <w:spacing w:line="160" w:lineRule="exact"/>
              <w:rPr>
                <w:rFonts w:asciiTheme="minorHAnsi" w:hAnsiTheme="minorHAnsi"/>
                <w:sz w:val="20"/>
              </w:rPr>
            </w:pPr>
            <w:r w:rsidRPr="00530DE1">
              <w:rPr>
                <w:rFonts w:asciiTheme="minorHAnsi" w:hAnsiTheme="minorHAnsi"/>
                <w:sz w:val="20"/>
              </w:rPr>
              <w:t>Onderwerp</w:t>
            </w:r>
          </w:p>
        </w:tc>
        <w:tc>
          <w:tcPr>
            <w:tcW w:w="3300" w:type="dxa"/>
            <w:shd w:val="clear" w:color="auto" w:fill="auto"/>
            <w:vAlign w:val="bottom"/>
          </w:tcPr>
          <w:p w:rsidR="00596F5C" w:rsidRPr="00530DE1" w:rsidRDefault="00596F5C" w:rsidP="00666AF1">
            <w:pPr>
              <w:spacing w:line="160" w:lineRule="exact"/>
              <w:rPr>
                <w:rFonts w:asciiTheme="minorHAnsi" w:hAnsiTheme="minorHAnsi"/>
                <w:sz w:val="20"/>
              </w:rPr>
            </w:pPr>
          </w:p>
        </w:tc>
      </w:tr>
      <w:tr w:rsidR="00596F5C" w:rsidRPr="00B0137F" w:rsidTr="00666AF1">
        <w:trPr>
          <w:trHeight w:val="349"/>
        </w:trPr>
        <w:tc>
          <w:tcPr>
            <w:tcW w:w="4200" w:type="dxa"/>
            <w:shd w:val="clear" w:color="auto" w:fill="auto"/>
          </w:tcPr>
          <w:p w:rsidR="00D40862" w:rsidRPr="00B0137F" w:rsidRDefault="00003469" w:rsidP="00D40862">
            <w:pPr>
              <w:spacing w:line="240" w:lineRule="exact"/>
              <w:rPr>
                <w:rFonts w:asciiTheme="minorHAnsi" w:hAnsiTheme="minorHAnsi" w:cstheme="minorHAnsi"/>
                <w:sz w:val="20"/>
              </w:rPr>
            </w:pPr>
            <w:r w:rsidRPr="00B0137F">
              <w:rPr>
                <w:rFonts w:asciiTheme="minorHAnsi" w:hAnsiTheme="minorHAnsi" w:cstheme="minorHAnsi"/>
                <w:sz w:val="20"/>
              </w:rPr>
              <w:t>Faillissement Buurtsupport Emmen</w:t>
            </w:r>
          </w:p>
          <w:p w:rsidR="00596F5C" w:rsidRPr="00B0137F" w:rsidRDefault="00596F5C" w:rsidP="00930ABD">
            <w:pPr>
              <w:spacing w:line="240" w:lineRule="exact"/>
              <w:rPr>
                <w:rFonts w:asciiTheme="minorHAnsi" w:hAnsiTheme="minorHAnsi" w:cstheme="minorHAnsi"/>
                <w:sz w:val="20"/>
              </w:rPr>
            </w:pPr>
          </w:p>
        </w:tc>
        <w:tc>
          <w:tcPr>
            <w:tcW w:w="3300" w:type="dxa"/>
            <w:shd w:val="clear" w:color="auto" w:fill="auto"/>
          </w:tcPr>
          <w:p w:rsidR="00596F5C" w:rsidRPr="00B0137F" w:rsidRDefault="00596F5C" w:rsidP="00666AF1">
            <w:pPr>
              <w:spacing w:line="240" w:lineRule="exact"/>
              <w:rPr>
                <w:rFonts w:asciiTheme="minorHAnsi" w:hAnsiTheme="minorHAnsi" w:cstheme="minorHAnsi"/>
                <w:sz w:val="20"/>
              </w:rPr>
            </w:pPr>
          </w:p>
        </w:tc>
      </w:tr>
      <w:tr w:rsidR="00596F5C" w:rsidRPr="00B0137F" w:rsidTr="00666AF1">
        <w:trPr>
          <w:trHeight w:hRule="exact" w:val="80"/>
        </w:trPr>
        <w:tc>
          <w:tcPr>
            <w:tcW w:w="4200" w:type="dxa"/>
            <w:shd w:val="clear" w:color="auto" w:fill="auto"/>
          </w:tcPr>
          <w:p w:rsidR="00596F5C" w:rsidRPr="00B0137F" w:rsidRDefault="00596F5C" w:rsidP="00596F5C">
            <w:pPr>
              <w:rPr>
                <w:rFonts w:asciiTheme="minorHAnsi" w:hAnsiTheme="minorHAnsi" w:cstheme="minorHAnsi"/>
                <w:b/>
                <w:sz w:val="20"/>
              </w:rPr>
            </w:pPr>
          </w:p>
        </w:tc>
        <w:tc>
          <w:tcPr>
            <w:tcW w:w="3300" w:type="dxa"/>
            <w:shd w:val="clear" w:color="auto" w:fill="auto"/>
          </w:tcPr>
          <w:p w:rsidR="00596F5C" w:rsidRPr="00B0137F" w:rsidRDefault="00596F5C" w:rsidP="00596F5C">
            <w:pPr>
              <w:rPr>
                <w:rFonts w:asciiTheme="minorHAnsi" w:hAnsiTheme="minorHAnsi" w:cstheme="minorHAnsi"/>
                <w:b/>
                <w:sz w:val="20"/>
              </w:rPr>
            </w:pPr>
          </w:p>
        </w:tc>
      </w:tr>
    </w:tbl>
    <w:p w:rsidR="00003469" w:rsidRPr="00B0137F" w:rsidRDefault="00003469" w:rsidP="00003469">
      <w:pPr>
        <w:spacing w:line="276" w:lineRule="auto"/>
        <w:rPr>
          <w:rFonts w:asciiTheme="minorHAnsi" w:hAnsiTheme="minorHAnsi" w:cstheme="minorHAnsi"/>
          <w:b/>
        </w:rPr>
      </w:pPr>
      <w:bookmarkStart w:id="4" w:name="lblbAanhef"/>
      <w:bookmarkEnd w:id="4"/>
      <w:r w:rsidRPr="00B0137F">
        <w:rPr>
          <w:rFonts w:asciiTheme="minorHAnsi" w:hAnsiTheme="minorHAnsi" w:cstheme="minorHAnsi"/>
          <w:b/>
          <w:sz w:val="20"/>
        </w:rPr>
        <w:t xml:space="preserve">Beste </w:t>
      </w:r>
      <w:r w:rsidRPr="00B0137F">
        <w:rPr>
          <w:rFonts w:asciiTheme="minorHAnsi" w:hAnsiTheme="minorHAnsi" w:cstheme="minorHAnsi"/>
          <w:b/>
        </w:rPr>
        <w:t>leden en kaderleden in de regio Emmen,</w:t>
      </w:r>
    </w:p>
    <w:p w:rsidR="00596F5C" w:rsidRPr="00B0137F" w:rsidRDefault="00596F5C" w:rsidP="00596F5C">
      <w:pPr>
        <w:rPr>
          <w:rFonts w:asciiTheme="minorHAnsi" w:hAnsiTheme="minorHAnsi" w:cstheme="minorHAnsi"/>
          <w:sz w:val="20"/>
        </w:rPr>
      </w:pPr>
    </w:p>
    <w:p w:rsidR="00003469" w:rsidRDefault="00003469" w:rsidP="00003469">
      <w:pPr>
        <w:spacing w:line="276" w:lineRule="auto"/>
        <w:rPr>
          <w:rFonts w:asciiTheme="minorHAnsi" w:hAnsiTheme="minorHAnsi" w:cstheme="minorHAnsi"/>
        </w:rPr>
      </w:pPr>
      <w:bookmarkStart w:id="5" w:name="TekstBegin"/>
      <w:bookmarkEnd w:id="5"/>
      <w:r w:rsidRPr="00B0137F">
        <w:rPr>
          <w:rFonts w:asciiTheme="minorHAnsi" w:hAnsiTheme="minorHAnsi" w:cstheme="minorHAnsi"/>
        </w:rPr>
        <w:t>Ons systeem laat niet precies zien wie er te maken heeft met Buurtsupport Emmen dus wellicht is deze mail niet voor jou bestemd maar het leek ons toch belangrijk om even wat vanuit de FNV te laten horen over de situatie bij Buurtsupport.</w:t>
      </w:r>
    </w:p>
    <w:p w:rsidR="000D1463" w:rsidRPr="00B0137F" w:rsidRDefault="000D1463" w:rsidP="00003469">
      <w:pPr>
        <w:spacing w:line="276" w:lineRule="auto"/>
        <w:rPr>
          <w:rFonts w:asciiTheme="minorHAnsi" w:hAnsiTheme="minorHAnsi" w:cstheme="minorHAnsi"/>
        </w:rPr>
      </w:pPr>
    </w:p>
    <w:p w:rsidR="000D1463" w:rsidRDefault="00003469" w:rsidP="000D1463">
      <w:pPr>
        <w:spacing w:line="276" w:lineRule="auto"/>
        <w:rPr>
          <w:u w:val="single"/>
        </w:rPr>
      </w:pPr>
      <w:r w:rsidRPr="00B0137F">
        <w:rPr>
          <w:rFonts w:asciiTheme="minorHAnsi" w:hAnsiTheme="minorHAnsi" w:cstheme="minorHAnsi"/>
        </w:rPr>
        <w:t> </w:t>
      </w:r>
      <w:r w:rsidR="000D1463">
        <w:rPr>
          <w:u w:val="single"/>
        </w:rPr>
        <w:t>Wat is nu de stand van zaken?</w:t>
      </w:r>
    </w:p>
    <w:p w:rsidR="000D1463" w:rsidRDefault="000D1463" w:rsidP="000D1463">
      <w:pPr>
        <w:spacing w:line="276" w:lineRule="auto"/>
        <w:rPr>
          <w:u w:val="single"/>
        </w:rPr>
      </w:pPr>
    </w:p>
    <w:p w:rsidR="000D1463" w:rsidRPr="000D1463" w:rsidRDefault="000D1463" w:rsidP="000D1463">
      <w:pPr>
        <w:rPr>
          <w:rFonts w:asciiTheme="minorHAnsi" w:hAnsiTheme="minorHAnsi" w:cstheme="minorHAnsi"/>
          <w:b/>
          <w:szCs w:val="19"/>
        </w:rPr>
      </w:pPr>
      <w:r w:rsidRPr="000D1463">
        <w:rPr>
          <w:rFonts w:asciiTheme="minorHAnsi" w:hAnsiTheme="minorHAnsi" w:cstheme="minorHAnsi"/>
          <w:b/>
          <w:szCs w:val="19"/>
        </w:rPr>
        <w:t>Coronamaatregelen:</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 xml:space="preserve">Allereerst bereikten ons vorige week vanuit een aantal van jullie alarmerende berichten dat er op de locatie van Buurtsupport op de Jacob Lemairestraat onveilig gewerkt werd als het gaat om de RIVM-instructies. Dit hebben we opgepakt en we hebben inmiddels een antwoord van de curator:” </w:t>
      </w:r>
      <w:r w:rsidRPr="000D1463">
        <w:rPr>
          <w:rFonts w:asciiTheme="minorHAnsi" w:hAnsiTheme="minorHAnsi" w:cstheme="minorHAnsi"/>
          <w:i/>
          <w:szCs w:val="19"/>
        </w:rPr>
        <w:t>de instructie is gegeven dat de richtlijnen moeten worden nageleefd; wij hebben geconstateerd dat de mensen speciale kleding (witte jassen, handschoenen en mutsen) dragen en de werkplek is zodanig ingericht dat er minimaal 1,5 meter afstand is; we zullen periodiek onaangekondigd blijven controleren of de richtlijnen in acht worden genomen; mocht dit toch niet het geval zijn, dan zal vanzelfsprekend onmiddellijk actie worden ondernomen; er is overigens ook besloten om een schoonmaakbedrijf extra te laten komen voor het  schoonmaken van het sanitair en de deurklinken”.</w:t>
      </w:r>
      <w:r w:rsidRPr="000D1463">
        <w:rPr>
          <w:rFonts w:asciiTheme="minorHAnsi" w:hAnsiTheme="minorHAnsi" w:cstheme="minorHAnsi"/>
          <w:szCs w:val="19"/>
        </w:rPr>
        <w:t xml:space="preserve"> </w:t>
      </w:r>
    </w:p>
    <w:p w:rsidR="000D1463" w:rsidRPr="000D1463" w:rsidRDefault="000D1463" w:rsidP="000D1463">
      <w:pPr>
        <w:rPr>
          <w:rFonts w:asciiTheme="minorHAnsi" w:hAnsiTheme="minorHAnsi" w:cstheme="minorHAnsi"/>
          <w:szCs w:val="19"/>
        </w:rPr>
      </w:pP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We hopen dat er nu dus duidelijk volgens de richtlijnen gewerkt wordt. Als dit toch niet zo blijkt te zijn; geef het even door zodat wij hier actie op kunnen ondernemen.</w:t>
      </w:r>
    </w:p>
    <w:p w:rsidR="000D1463" w:rsidRPr="000D1463" w:rsidRDefault="000D1463" w:rsidP="000D1463">
      <w:pPr>
        <w:rPr>
          <w:rFonts w:asciiTheme="minorHAnsi" w:hAnsiTheme="minorHAnsi" w:cstheme="minorHAnsi"/>
          <w:szCs w:val="19"/>
        </w:rPr>
      </w:pPr>
    </w:p>
    <w:p w:rsidR="000D1463" w:rsidRPr="000D1463" w:rsidRDefault="000D1463" w:rsidP="000D1463">
      <w:pPr>
        <w:rPr>
          <w:rFonts w:asciiTheme="minorHAnsi" w:hAnsiTheme="minorHAnsi" w:cstheme="minorHAnsi"/>
          <w:b/>
          <w:szCs w:val="19"/>
        </w:rPr>
      </w:pPr>
      <w:r w:rsidRPr="000D1463">
        <w:rPr>
          <w:rFonts w:asciiTheme="minorHAnsi" w:hAnsiTheme="minorHAnsi" w:cstheme="minorHAnsi"/>
          <w:b/>
          <w:szCs w:val="19"/>
        </w:rPr>
        <w:t>Brieven en melden bij het UWV</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Leden hebben zich gemeld met het bericht dat de brief vanuit het UWV pas afgelopen vrijdag binnen kwam en al morgen ingevuld terug moest zijn bij het UWV (5 werkdagen vanaf datering brief).</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lastRenderedPageBreak/>
        <w:t xml:space="preserve">We hebben contact gehad met het UWV en zij hebben ons laten weten dat ze de 5 werkdagen als </w:t>
      </w:r>
      <w:r w:rsidRPr="000D1463">
        <w:rPr>
          <w:rFonts w:asciiTheme="minorHAnsi" w:hAnsiTheme="minorHAnsi" w:cstheme="minorHAnsi"/>
          <w:b/>
          <w:szCs w:val="19"/>
        </w:rPr>
        <w:t>advies</w:t>
      </w:r>
      <w:r w:rsidRPr="000D1463">
        <w:rPr>
          <w:rFonts w:asciiTheme="minorHAnsi" w:hAnsiTheme="minorHAnsi" w:cstheme="minorHAnsi"/>
          <w:szCs w:val="19"/>
        </w:rPr>
        <w:t xml:space="preserve"> meegeven, niet als </w:t>
      </w:r>
      <w:r w:rsidRPr="000D1463">
        <w:rPr>
          <w:rFonts w:asciiTheme="minorHAnsi" w:hAnsiTheme="minorHAnsi" w:cstheme="minorHAnsi"/>
          <w:b/>
          <w:szCs w:val="19"/>
        </w:rPr>
        <w:t>verplichting.</w:t>
      </w:r>
      <w:r w:rsidRPr="000D1463">
        <w:rPr>
          <w:rFonts w:asciiTheme="minorHAnsi" w:hAnsiTheme="minorHAnsi" w:cstheme="minorHAnsi"/>
          <w:szCs w:val="19"/>
        </w:rPr>
        <w:t xml:space="preserve"> Maar hoe sneller de aanvraagformulieren bij hun terug zijn, hoe eerder er straks uitbetaald kan worden. Dus het is in jullie eigen belang om de formulieren zo snel mogelijk terug te sturen. We adviseren voor vrijdag a.s. i.v.m. de Paasdagen. </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Wat moet er zeker ingevuld zijn om vertraging te voorkomen:</w:t>
      </w:r>
    </w:p>
    <w:p w:rsidR="000D1463" w:rsidRPr="000D1463" w:rsidRDefault="000D1463" w:rsidP="000D1463">
      <w:pPr>
        <w:pStyle w:val="Lijstalinea"/>
        <w:numPr>
          <w:ilvl w:val="0"/>
          <w:numId w:val="14"/>
        </w:numPr>
        <w:rPr>
          <w:rFonts w:asciiTheme="minorHAnsi" w:hAnsiTheme="minorHAnsi" w:cstheme="minorHAnsi"/>
          <w:sz w:val="19"/>
          <w:szCs w:val="19"/>
        </w:rPr>
      </w:pPr>
      <w:r w:rsidRPr="000D1463">
        <w:rPr>
          <w:rFonts w:asciiTheme="minorHAnsi" w:hAnsiTheme="minorHAnsi" w:cstheme="minorHAnsi"/>
          <w:sz w:val="19"/>
          <w:szCs w:val="19"/>
        </w:rPr>
        <w:t>De juiste persoonsgegevens (naam, adres en TELEFOONNUMMER)</w:t>
      </w:r>
    </w:p>
    <w:p w:rsidR="000D1463" w:rsidRPr="000D1463" w:rsidRDefault="000D1463" w:rsidP="000D1463">
      <w:pPr>
        <w:pStyle w:val="Lijstalinea"/>
        <w:numPr>
          <w:ilvl w:val="0"/>
          <w:numId w:val="14"/>
        </w:numPr>
        <w:rPr>
          <w:rFonts w:asciiTheme="minorHAnsi" w:hAnsiTheme="minorHAnsi" w:cstheme="minorHAnsi"/>
          <w:sz w:val="19"/>
          <w:szCs w:val="19"/>
        </w:rPr>
      </w:pPr>
      <w:r w:rsidRPr="000D1463">
        <w:rPr>
          <w:rFonts w:asciiTheme="minorHAnsi" w:hAnsiTheme="minorHAnsi" w:cstheme="minorHAnsi"/>
          <w:sz w:val="19"/>
          <w:szCs w:val="19"/>
        </w:rPr>
        <w:t>Kopie van ID-bewijs (paspoort, ID kaart)</w:t>
      </w:r>
    </w:p>
    <w:p w:rsidR="000D1463" w:rsidRPr="000D1463" w:rsidRDefault="000D1463" w:rsidP="000D1463">
      <w:pPr>
        <w:pStyle w:val="Lijstalinea"/>
        <w:numPr>
          <w:ilvl w:val="0"/>
          <w:numId w:val="14"/>
        </w:numPr>
        <w:rPr>
          <w:rFonts w:asciiTheme="minorHAnsi" w:hAnsiTheme="minorHAnsi" w:cstheme="minorHAnsi"/>
          <w:sz w:val="19"/>
          <w:szCs w:val="19"/>
        </w:rPr>
      </w:pPr>
      <w:r w:rsidRPr="000D1463">
        <w:rPr>
          <w:rFonts w:asciiTheme="minorHAnsi" w:hAnsiTheme="minorHAnsi" w:cstheme="minorHAnsi"/>
          <w:sz w:val="19"/>
          <w:szCs w:val="19"/>
        </w:rPr>
        <w:t>Bankgegevens (kopie bankpas)</w:t>
      </w:r>
    </w:p>
    <w:p w:rsidR="000D1463" w:rsidRPr="000D1463" w:rsidRDefault="000D1463" w:rsidP="000D1463">
      <w:pPr>
        <w:pStyle w:val="Lijstalinea"/>
        <w:numPr>
          <w:ilvl w:val="0"/>
          <w:numId w:val="14"/>
        </w:numPr>
        <w:rPr>
          <w:rFonts w:asciiTheme="minorHAnsi" w:hAnsiTheme="minorHAnsi" w:cstheme="minorHAnsi"/>
          <w:sz w:val="19"/>
          <w:szCs w:val="19"/>
        </w:rPr>
      </w:pPr>
      <w:r w:rsidRPr="000D1463">
        <w:rPr>
          <w:rFonts w:asciiTheme="minorHAnsi" w:hAnsiTheme="minorHAnsi" w:cstheme="minorHAnsi"/>
          <w:sz w:val="19"/>
          <w:szCs w:val="19"/>
        </w:rPr>
        <w:t>En er moet een handtekening onder!</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 xml:space="preserve">Het UWV heeft alle contracten en de loonstroken al in haar bezit maar vooral deze bovenstaande gegevens hebben ze nodig voordat ze de betaling klaar kunnen zetten. </w:t>
      </w: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Mocht je hulp nodig hebben bij het invullen dan kan dat altijd via een digitale melding bij de FNV voor een telefonisch consult met een vakbondsconsulent op:</w:t>
      </w:r>
      <w:r w:rsidRPr="000D1463">
        <w:rPr>
          <w:rFonts w:asciiTheme="minorHAnsi" w:hAnsiTheme="minorHAnsi" w:cstheme="minorHAnsi"/>
          <w:color w:val="FF0000"/>
          <w:szCs w:val="19"/>
        </w:rPr>
        <w:t xml:space="preserve"> </w:t>
      </w:r>
      <w:hyperlink r:id="rId8" w:history="1">
        <w:r w:rsidRPr="000D1463">
          <w:rPr>
            <w:rFonts w:asciiTheme="minorHAnsi" w:hAnsiTheme="minorHAnsi" w:cstheme="minorHAnsi"/>
            <w:color w:val="0000FF"/>
            <w:szCs w:val="19"/>
            <w:u w:val="single"/>
          </w:rPr>
          <w:t>https://www.fnv.nl/service-contact/in-jouw-regio</w:t>
        </w:r>
      </w:hyperlink>
    </w:p>
    <w:p w:rsidR="000D1463" w:rsidRPr="000D1463" w:rsidRDefault="000D1463" w:rsidP="000D1463">
      <w:pPr>
        <w:ind w:left="720"/>
        <w:rPr>
          <w:rFonts w:asciiTheme="minorHAnsi" w:hAnsiTheme="minorHAnsi" w:cstheme="minorHAnsi"/>
          <w:szCs w:val="19"/>
        </w:rPr>
      </w:pP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Of je kunt rechtstreeks contact opnemen met FNV Maatwerk (voor leden en niet-leden). Zij zijn er om begeleiding te bieden en te helpen bij praktische zaken zoals formulieren invullen en willen ook graag een luisterend oor bieden en meedenken over hoe het verder moet in de toekomst. Dit kan op e-mailadres:</w:t>
      </w:r>
      <w:r>
        <w:rPr>
          <w:rFonts w:asciiTheme="minorHAnsi" w:hAnsiTheme="minorHAnsi" w:cstheme="minorHAnsi"/>
          <w:szCs w:val="19"/>
        </w:rPr>
        <w:t xml:space="preserve"> </w:t>
      </w:r>
      <w:bookmarkStart w:id="6" w:name="_GoBack"/>
      <w:r w:rsidRPr="000D1463">
        <w:rPr>
          <w:rFonts w:asciiTheme="minorHAnsi" w:hAnsiTheme="minorHAnsi" w:cstheme="minorHAnsi"/>
          <w:szCs w:val="19"/>
        </w:rPr>
        <w:t xml:space="preserve">fnvmaatwerk.jose@gmail.com </w:t>
      </w:r>
      <w:bookmarkEnd w:id="6"/>
      <w:r w:rsidRPr="000D1463">
        <w:rPr>
          <w:rFonts w:asciiTheme="minorHAnsi" w:hAnsiTheme="minorHAnsi" w:cstheme="minorHAnsi"/>
          <w:szCs w:val="19"/>
        </w:rPr>
        <w:t>of op 06-30553559</w:t>
      </w:r>
      <w:r>
        <w:rPr>
          <w:rFonts w:asciiTheme="minorHAnsi" w:hAnsiTheme="minorHAnsi" w:cstheme="minorHAnsi"/>
          <w:szCs w:val="19"/>
        </w:rPr>
        <w:t xml:space="preserve"> (José</w:t>
      </w:r>
      <w:r w:rsidRPr="000D1463">
        <w:rPr>
          <w:rFonts w:asciiTheme="minorHAnsi" w:hAnsiTheme="minorHAnsi" w:cstheme="minorHAnsi"/>
          <w:szCs w:val="19"/>
        </w:rPr>
        <w:t>) of 0591 63 40 86 (Eric)</w:t>
      </w:r>
    </w:p>
    <w:p w:rsidR="000D1463" w:rsidRPr="000D1463" w:rsidRDefault="000D1463" w:rsidP="000D1463">
      <w:pPr>
        <w:rPr>
          <w:rFonts w:asciiTheme="minorHAnsi" w:hAnsiTheme="minorHAnsi" w:cstheme="minorHAnsi"/>
          <w:szCs w:val="19"/>
        </w:rPr>
      </w:pPr>
    </w:p>
    <w:p w:rsidR="000D1463" w:rsidRPr="000D1463" w:rsidRDefault="000D1463" w:rsidP="000D1463">
      <w:pPr>
        <w:rPr>
          <w:rFonts w:asciiTheme="minorHAnsi" w:hAnsiTheme="minorHAnsi" w:cstheme="minorHAnsi"/>
          <w:szCs w:val="19"/>
        </w:rPr>
      </w:pPr>
      <w:r w:rsidRPr="000D1463">
        <w:rPr>
          <w:rFonts w:asciiTheme="minorHAnsi" w:hAnsiTheme="minorHAnsi" w:cstheme="minorHAnsi"/>
          <w:szCs w:val="19"/>
        </w:rPr>
        <w:t>Ook kun je je begeleider van Menso om hulp vragen bij het invullen.</w:t>
      </w:r>
    </w:p>
    <w:p w:rsidR="000D1463" w:rsidRPr="000D1463" w:rsidRDefault="000D1463" w:rsidP="000D1463">
      <w:pPr>
        <w:spacing w:line="276" w:lineRule="auto"/>
        <w:rPr>
          <w:rFonts w:asciiTheme="minorHAnsi" w:hAnsiTheme="minorHAnsi" w:cstheme="minorHAnsi"/>
          <w:szCs w:val="19"/>
        </w:rPr>
      </w:pPr>
    </w:p>
    <w:p w:rsidR="000D1463" w:rsidRPr="000D1463" w:rsidRDefault="000D1463" w:rsidP="000D1463">
      <w:pPr>
        <w:spacing w:line="276" w:lineRule="auto"/>
        <w:rPr>
          <w:rFonts w:asciiTheme="minorHAnsi" w:hAnsiTheme="minorHAnsi" w:cstheme="minorHAnsi"/>
          <w:szCs w:val="19"/>
        </w:rPr>
      </w:pPr>
      <w:r w:rsidRPr="000D1463">
        <w:rPr>
          <w:rFonts w:asciiTheme="minorHAnsi" w:hAnsiTheme="minorHAnsi" w:cstheme="minorHAnsi"/>
          <w:szCs w:val="19"/>
        </w:rPr>
        <w:t xml:space="preserve">We kunnen ons voorstellen dat er nog veel vragen zijn mocht je toevallig zelf te maken hebben met Buurtsupport en daarom deze mail. Helaas hebben wij nog geen verdere informatie over de stand van zaken waar het gaat om een mogelijke doorstart. Daarover krijgen jullie regelmatig een update van de curator. Mail vooral als je ergens mee zit en dan proberen we zo snel mogelijk een antwoord te geven. En heb je collega’s die geen lid zijn maar wel graag iets willen vragen: dat kan hoor, maar beter nog: maak ze vooral ook lid! </w:t>
      </w:r>
    </w:p>
    <w:p w:rsidR="000D1463" w:rsidRPr="000D1463" w:rsidRDefault="000D1463" w:rsidP="000D1463">
      <w:pPr>
        <w:spacing w:line="276" w:lineRule="auto"/>
        <w:rPr>
          <w:rFonts w:asciiTheme="minorHAnsi" w:hAnsiTheme="minorHAnsi" w:cstheme="minorHAnsi"/>
          <w:szCs w:val="19"/>
        </w:rPr>
      </w:pPr>
      <w:r w:rsidRPr="000D1463">
        <w:rPr>
          <w:rFonts w:asciiTheme="minorHAnsi" w:hAnsiTheme="minorHAnsi" w:cstheme="minorHAnsi"/>
          <w:szCs w:val="19"/>
        </w:rPr>
        <w:t> </w:t>
      </w:r>
    </w:p>
    <w:p w:rsidR="000D1463" w:rsidRPr="000D1463" w:rsidRDefault="000D1463" w:rsidP="000D1463">
      <w:pPr>
        <w:spacing w:line="276" w:lineRule="auto"/>
        <w:rPr>
          <w:rFonts w:asciiTheme="minorHAnsi" w:hAnsiTheme="minorHAnsi" w:cstheme="minorHAnsi"/>
          <w:szCs w:val="19"/>
        </w:rPr>
      </w:pPr>
      <w:r w:rsidRPr="000D1463">
        <w:rPr>
          <w:rFonts w:asciiTheme="minorHAnsi" w:hAnsiTheme="minorHAnsi" w:cstheme="minorHAnsi"/>
          <w:szCs w:val="19"/>
        </w:rPr>
        <w:t>We wensen jullie heel erg veel sterkte in deze moeilijke periode. </w:t>
      </w:r>
    </w:p>
    <w:p w:rsidR="00003469" w:rsidRPr="000D1463" w:rsidRDefault="00003469" w:rsidP="00003469">
      <w:pPr>
        <w:spacing w:line="276" w:lineRule="auto"/>
        <w:rPr>
          <w:rFonts w:asciiTheme="minorHAnsi" w:hAnsiTheme="minorHAnsi" w:cstheme="minorHAnsi"/>
          <w:szCs w:val="19"/>
        </w:rPr>
      </w:pPr>
    </w:p>
    <w:p w:rsidR="00003469" w:rsidRPr="00B0137F" w:rsidRDefault="00B0137F" w:rsidP="00003469">
      <w:pPr>
        <w:rPr>
          <w:rFonts w:asciiTheme="minorHAnsi" w:hAnsiTheme="minorHAnsi" w:cstheme="minorHAnsi"/>
        </w:rPr>
      </w:pPr>
      <w:r w:rsidRPr="00B0137F">
        <w:rPr>
          <w:rFonts w:asciiTheme="minorHAnsi" w:hAnsiTheme="minorHAnsi" w:cstheme="minorHAnsi"/>
        </w:rPr>
        <w:t>Blijf gezond en groeten,</w:t>
      </w:r>
    </w:p>
    <w:p w:rsidR="00003469" w:rsidRPr="00B0137F" w:rsidRDefault="00003469" w:rsidP="00003469">
      <w:pPr>
        <w:rPr>
          <w:rFonts w:asciiTheme="minorHAnsi" w:hAnsiTheme="minorHAnsi" w:cstheme="minorHAnsi"/>
        </w:rPr>
      </w:pPr>
      <w:r w:rsidRPr="00B0137F">
        <w:rPr>
          <w:rFonts w:asciiTheme="minorHAnsi" w:hAnsiTheme="minorHAnsi" w:cstheme="minorHAnsi"/>
          <w:b/>
          <w:bCs/>
          <w:color w:val="000000"/>
        </w:rPr>
        <w:t>Ina von Pickartz</w:t>
      </w:r>
    </w:p>
    <w:p w:rsidR="00003469" w:rsidRPr="00B0137F" w:rsidRDefault="00003469" w:rsidP="00003469">
      <w:pPr>
        <w:rPr>
          <w:rFonts w:asciiTheme="minorHAnsi" w:hAnsiTheme="minorHAnsi" w:cstheme="minorHAnsi"/>
        </w:rPr>
      </w:pPr>
      <w:r w:rsidRPr="00B0137F">
        <w:rPr>
          <w:rFonts w:asciiTheme="minorHAnsi" w:hAnsiTheme="minorHAnsi" w:cstheme="minorHAnsi"/>
          <w:b/>
          <w:bCs/>
          <w:color w:val="000000"/>
        </w:rPr>
        <w:t>Maureen van der Pligt</w:t>
      </w:r>
    </w:p>
    <w:p w:rsidR="00003469" w:rsidRPr="00B0137F" w:rsidRDefault="00003469" w:rsidP="00003469">
      <w:pPr>
        <w:rPr>
          <w:rFonts w:asciiTheme="minorHAnsi" w:hAnsiTheme="minorHAnsi" w:cstheme="minorHAnsi"/>
        </w:rPr>
      </w:pPr>
      <w:r w:rsidRPr="00B0137F">
        <w:rPr>
          <w:rFonts w:asciiTheme="minorHAnsi" w:hAnsiTheme="minorHAnsi" w:cstheme="minorHAnsi"/>
          <w:caps/>
          <w:color w:val="009CDE"/>
        </w:rPr>
        <w:t>BESTUURDERs FNV NOORD</w:t>
      </w:r>
    </w:p>
    <w:p w:rsidR="00003469" w:rsidRPr="00B0137F" w:rsidRDefault="00003469" w:rsidP="00003469">
      <w:pPr>
        <w:rPr>
          <w:rFonts w:asciiTheme="minorHAnsi" w:hAnsiTheme="minorHAnsi" w:cstheme="minorHAnsi"/>
        </w:rPr>
      </w:pPr>
      <w:r w:rsidRPr="00B0137F">
        <w:rPr>
          <w:rFonts w:asciiTheme="minorHAnsi" w:hAnsiTheme="minorHAnsi" w:cstheme="minorHAnsi"/>
          <w:color w:val="1F497D"/>
        </w:rPr>
        <w:t> </w:t>
      </w:r>
    </w:p>
    <w:p w:rsidR="00003469" w:rsidRPr="00B0137F" w:rsidRDefault="00003469" w:rsidP="00003469">
      <w:pPr>
        <w:rPr>
          <w:rFonts w:asciiTheme="minorHAnsi" w:hAnsiTheme="minorHAnsi" w:cstheme="minorHAnsi"/>
        </w:rPr>
      </w:pPr>
    </w:p>
    <w:p w:rsidR="00003469" w:rsidRDefault="00003469" w:rsidP="00003469">
      <w:r>
        <w:rPr>
          <w:color w:val="1F497D"/>
        </w:rPr>
        <w:t> </w:t>
      </w:r>
    </w:p>
    <w:p w:rsidR="00003469" w:rsidRDefault="00003469" w:rsidP="00003469">
      <w:r>
        <w:rPr>
          <w:color w:val="009CDE"/>
        </w:rPr>
        <w:t> </w:t>
      </w:r>
    </w:p>
    <w:p w:rsidR="0050496F" w:rsidRDefault="0050496F" w:rsidP="00F34B8D">
      <w:pPr>
        <w:rPr>
          <w:rFonts w:asciiTheme="minorHAnsi" w:hAnsiTheme="minorHAnsi"/>
          <w:sz w:val="20"/>
        </w:rPr>
      </w:pPr>
    </w:p>
    <w:p w:rsidR="00003469" w:rsidRPr="00530DE1" w:rsidRDefault="00003469" w:rsidP="00F34B8D">
      <w:pPr>
        <w:rPr>
          <w:rFonts w:asciiTheme="minorHAnsi" w:hAnsiTheme="minorHAnsi"/>
          <w:sz w:val="20"/>
        </w:rPr>
      </w:pPr>
    </w:p>
    <w:p w:rsidR="001D284A" w:rsidRPr="001D284A" w:rsidRDefault="001D284A" w:rsidP="001D284A">
      <w:pPr>
        <w:rPr>
          <w:rFonts w:asciiTheme="minorHAnsi" w:hAnsiTheme="minorHAnsi"/>
          <w:sz w:val="18"/>
          <w:szCs w:val="18"/>
        </w:rPr>
      </w:pPr>
    </w:p>
    <w:sectPr w:rsidR="001D284A" w:rsidRPr="001D284A" w:rsidSect="00A569AE">
      <w:headerReference w:type="default" r:id="rId9"/>
      <w:headerReference w:type="first" r:id="rId10"/>
      <w:footerReference w:type="first" r:id="rId11"/>
      <w:pgSz w:w="11906" w:h="16838" w:code="9"/>
      <w:pgMar w:top="2640" w:right="2666" w:bottom="426" w:left="1440" w:header="960" w:footer="75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F8" w:rsidRDefault="004730F8">
      <w:r>
        <w:separator/>
      </w:r>
    </w:p>
  </w:endnote>
  <w:endnote w:type="continuationSeparator" w:id="0">
    <w:p w:rsidR="004730F8" w:rsidRDefault="004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C" w:rsidRDefault="00942612" w:rsidP="003A67EC">
    <w:pPr>
      <w:rPr>
        <w:rFonts w:asciiTheme="minorHAnsi" w:hAnsiTheme="minorHAnsi"/>
        <w:sz w:val="20"/>
      </w:rPr>
    </w:pPr>
    <w:r>
      <w:rPr>
        <w:rFonts w:asciiTheme="minorHAnsi" w:hAnsiTheme="minorHAnsi"/>
        <w:sz w:val="20"/>
      </w:rPr>
      <w:t xml:space="preserve"> </w:t>
    </w:r>
  </w:p>
  <w:p w:rsidR="003A67EC" w:rsidRDefault="003A67EC" w:rsidP="003A67EC">
    <w:pPr>
      <w:rPr>
        <w:rFonts w:asciiTheme="minorHAnsi" w:hAnsiTheme="minorHAnsi"/>
        <w:sz w:val="20"/>
      </w:rPr>
    </w:pPr>
    <w:r>
      <w:rPr>
        <w:rFonts w:asciiTheme="minorHAnsi" w:hAnsiTheme="minorHAnsi"/>
        <w:sz w:val="20"/>
      </w:rPr>
      <w:t xml:space="preserve">                </w:t>
    </w:r>
  </w:p>
  <w:p w:rsidR="003A67EC" w:rsidRDefault="003A67EC" w:rsidP="003A67EC">
    <w:pPr>
      <w:rPr>
        <w:rFonts w:asciiTheme="minorHAnsi" w:hAnsiTheme="minorHAnsi"/>
        <w:b/>
        <w:sz w:val="20"/>
      </w:rPr>
    </w:pPr>
  </w:p>
  <w:p w:rsidR="00DD01E0" w:rsidRPr="001D284A" w:rsidRDefault="00CD416D" w:rsidP="001D284A">
    <w:pPr>
      <w:rPr>
        <w:rFonts w:asciiTheme="minorHAnsi" w:hAnsiTheme="minorHAnsi"/>
        <w:sz w:val="20"/>
      </w:rPr>
    </w:pPr>
    <w:r>
      <w:rPr>
        <w:rFonts w:asciiTheme="minorHAnsi" w:hAnsiTheme="minorHAnsi"/>
        <w:sz w:val="20"/>
      </w:rPr>
      <w:t xml:space="preserve">              </w:t>
    </w:r>
    <w:r w:rsidR="00D05161">
      <w:rPr>
        <w:rFonts w:asciiTheme="minorHAnsi" w:hAnsi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F8" w:rsidRDefault="004730F8">
      <w:r>
        <w:separator/>
      </w:r>
    </w:p>
  </w:footnote>
  <w:footnote w:type="continuationSeparator" w:id="0">
    <w:p w:rsidR="004730F8" w:rsidRDefault="0047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00" w:type="dxa"/>
      <w:tblLayout w:type="fixed"/>
      <w:tblCellMar>
        <w:left w:w="0" w:type="dxa"/>
        <w:right w:w="0" w:type="dxa"/>
      </w:tblCellMar>
      <w:tblLook w:val="01E0" w:firstRow="1" w:lastRow="1" w:firstColumn="1" w:lastColumn="1" w:noHBand="0" w:noVBand="0"/>
    </w:tblPr>
    <w:tblGrid>
      <w:gridCol w:w="4920"/>
      <w:gridCol w:w="2880"/>
    </w:tblGrid>
    <w:tr w:rsidR="00596F5C" w:rsidTr="00666AF1">
      <w:trPr>
        <w:trHeight w:hRule="exact" w:val="240"/>
      </w:trPr>
      <w:tc>
        <w:tcPr>
          <w:tcW w:w="4920" w:type="dxa"/>
          <w:shd w:val="clear" w:color="auto" w:fill="auto"/>
          <w:vAlign w:val="center"/>
        </w:tcPr>
        <w:p w:rsidR="00596F5C" w:rsidRPr="00666AF1" w:rsidRDefault="00596F5C" w:rsidP="00666AF1">
          <w:pPr>
            <w:pStyle w:val="Koptekst"/>
            <w:spacing w:line="240" w:lineRule="exact"/>
            <w:rPr>
              <w:b/>
            </w:rPr>
          </w:pPr>
          <w:r w:rsidRPr="00666AF1">
            <w:rPr>
              <w:b/>
            </w:rPr>
            <w:t xml:space="preserve"> </w:t>
          </w:r>
        </w:p>
      </w:tc>
      <w:tc>
        <w:tcPr>
          <w:tcW w:w="2880" w:type="dxa"/>
          <w:shd w:val="clear" w:color="auto" w:fill="auto"/>
        </w:tcPr>
        <w:p w:rsidR="00596F5C" w:rsidRDefault="00596F5C" w:rsidP="00596F5C">
          <w:pPr>
            <w:pStyle w:val="Koptekst"/>
          </w:pPr>
        </w:p>
      </w:tc>
    </w:tr>
    <w:tr w:rsidR="00341962" w:rsidTr="00666AF1">
      <w:trPr>
        <w:trHeight w:hRule="exact" w:val="240"/>
      </w:trPr>
      <w:tc>
        <w:tcPr>
          <w:tcW w:w="4920" w:type="dxa"/>
          <w:shd w:val="clear" w:color="auto" w:fill="auto"/>
          <w:vAlign w:val="bottom"/>
        </w:tcPr>
        <w:p w:rsidR="00341962" w:rsidRPr="00666AF1" w:rsidRDefault="00341962" w:rsidP="00666AF1">
          <w:pPr>
            <w:spacing w:line="160" w:lineRule="exact"/>
            <w:rPr>
              <w:sz w:val="14"/>
            </w:rPr>
          </w:pPr>
        </w:p>
      </w:tc>
      <w:tc>
        <w:tcPr>
          <w:tcW w:w="2880" w:type="dxa"/>
          <w:shd w:val="clear" w:color="auto" w:fill="auto"/>
        </w:tcPr>
        <w:p w:rsidR="00341962" w:rsidRDefault="00341962" w:rsidP="00596F5C">
          <w:pPr>
            <w:pStyle w:val="Koptekst"/>
          </w:pPr>
        </w:p>
      </w:tc>
    </w:tr>
    <w:tr w:rsidR="00341962" w:rsidTr="00666AF1">
      <w:trPr>
        <w:trHeight w:hRule="exact" w:val="240"/>
      </w:trPr>
      <w:tc>
        <w:tcPr>
          <w:tcW w:w="4920" w:type="dxa"/>
          <w:shd w:val="clear" w:color="auto" w:fill="auto"/>
        </w:tcPr>
        <w:p w:rsidR="00341962" w:rsidRDefault="00341962" w:rsidP="00666AF1">
          <w:pPr>
            <w:spacing w:line="240" w:lineRule="exact"/>
          </w:pPr>
        </w:p>
      </w:tc>
      <w:tc>
        <w:tcPr>
          <w:tcW w:w="2880" w:type="dxa"/>
          <w:shd w:val="clear" w:color="auto" w:fill="auto"/>
        </w:tcPr>
        <w:p w:rsidR="00341962" w:rsidRDefault="00341962" w:rsidP="00596F5C">
          <w:pPr>
            <w:pStyle w:val="Koptekst"/>
          </w:pPr>
        </w:p>
      </w:tc>
    </w:tr>
    <w:tr w:rsidR="00341962" w:rsidTr="00666AF1">
      <w:trPr>
        <w:trHeight w:hRule="exact" w:val="240"/>
      </w:trPr>
      <w:tc>
        <w:tcPr>
          <w:tcW w:w="4920" w:type="dxa"/>
          <w:shd w:val="clear" w:color="auto" w:fill="auto"/>
          <w:vAlign w:val="bottom"/>
        </w:tcPr>
        <w:p w:rsidR="00341962" w:rsidRPr="00666AF1" w:rsidRDefault="00341962" w:rsidP="00666AF1">
          <w:pPr>
            <w:pStyle w:val="Koptekst"/>
            <w:spacing w:line="160" w:lineRule="exact"/>
            <w:rPr>
              <w:sz w:val="14"/>
            </w:rPr>
          </w:pPr>
        </w:p>
      </w:tc>
      <w:tc>
        <w:tcPr>
          <w:tcW w:w="2880" w:type="dxa"/>
          <w:shd w:val="clear" w:color="auto" w:fill="auto"/>
        </w:tcPr>
        <w:p w:rsidR="00341962" w:rsidRDefault="00341962" w:rsidP="00596F5C">
          <w:pPr>
            <w:pStyle w:val="Koptekst"/>
          </w:pPr>
        </w:p>
      </w:tc>
    </w:tr>
    <w:tr w:rsidR="00341962" w:rsidTr="00666AF1">
      <w:trPr>
        <w:trHeight w:hRule="exact" w:val="480"/>
      </w:trPr>
      <w:tc>
        <w:tcPr>
          <w:tcW w:w="4920" w:type="dxa"/>
          <w:shd w:val="clear" w:color="auto" w:fill="auto"/>
        </w:tcPr>
        <w:p w:rsidR="00341962" w:rsidRPr="00596F5C" w:rsidRDefault="00341962" w:rsidP="00666AF1">
          <w:pPr>
            <w:pStyle w:val="Koptekst"/>
            <w:spacing w:line="240" w:lineRule="exact"/>
          </w:pPr>
        </w:p>
      </w:tc>
      <w:tc>
        <w:tcPr>
          <w:tcW w:w="2880" w:type="dxa"/>
          <w:shd w:val="clear" w:color="auto" w:fill="auto"/>
        </w:tcPr>
        <w:p w:rsidR="00341962" w:rsidRDefault="00341962" w:rsidP="00596F5C">
          <w:pPr>
            <w:pStyle w:val="Koptekst"/>
          </w:pPr>
        </w:p>
      </w:tc>
    </w:tr>
    <w:tr w:rsidR="00341962" w:rsidTr="00666AF1">
      <w:trPr>
        <w:trHeight w:hRule="exact" w:val="880"/>
      </w:trPr>
      <w:tc>
        <w:tcPr>
          <w:tcW w:w="4920" w:type="dxa"/>
          <w:shd w:val="clear" w:color="auto" w:fill="auto"/>
        </w:tcPr>
        <w:p w:rsidR="00341962" w:rsidRDefault="00341962" w:rsidP="00596F5C">
          <w:pPr>
            <w:pStyle w:val="Koptekst"/>
          </w:pPr>
        </w:p>
      </w:tc>
      <w:tc>
        <w:tcPr>
          <w:tcW w:w="2880" w:type="dxa"/>
          <w:shd w:val="clear" w:color="auto" w:fill="auto"/>
        </w:tcPr>
        <w:p w:rsidR="00341962" w:rsidRDefault="00341962" w:rsidP="00596F5C">
          <w:pPr>
            <w:pStyle w:val="Koptekst"/>
          </w:pPr>
        </w:p>
      </w:tc>
    </w:tr>
  </w:tbl>
  <w:p w:rsidR="00596F5C" w:rsidRDefault="00596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5C" w:rsidRPr="00596F5C" w:rsidRDefault="00ED7316" w:rsidP="00596F5C">
    <w:pPr>
      <w:pStyle w:val="Koptekst"/>
    </w:pPr>
    <w:r>
      <w:rPr>
        <w:noProof/>
      </w:rPr>
      <w:drawing>
        <wp:anchor distT="0" distB="0" distL="114300" distR="114300" simplePos="0" relativeHeight="251660288" behindDoc="1" locked="0" layoutInCell="1" allowOverlap="1" wp14:anchorId="14DF7DEB" wp14:editId="5CEE6E5F">
          <wp:simplePos x="0" y="0"/>
          <wp:positionH relativeFrom="column">
            <wp:posOffset>4686300</wp:posOffset>
          </wp:positionH>
          <wp:positionV relativeFrom="paragraph">
            <wp:posOffset>-292735</wp:posOffset>
          </wp:positionV>
          <wp:extent cx="1155065" cy="1095375"/>
          <wp:effectExtent l="0" t="0" r="6985" b="9525"/>
          <wp:wrapNone/>
          <wp:docPr id="3" name="Afbeelding 3" descr="T:\Dienst Communicatie\Unit Communicatie\Huisstijl\FNV Bondgenoten huisstijl 2013-2014\1. FNV Corporate materiaal\4. FNV LOGO FLASH 2015\Logo FNV RGB Gif _e-mai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ienst Communicatie\Unit Communicatie\Huisstijl\FNV Bondgenoten huisstijl 2013-2014\1. FNV Corporate materiaal\4. FNV LOGO FLASH 2015\Logo FNV RGB Gif _e-mail_.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06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1A">
      <w:rPr>
        <w:b/>
        <w:noProof/>
        <w:sz w:val="30"/>
      </w:rPr>
      <mc:AlternateContent>
        <mc:Choice Requires="wps">
          <w:drawing>
            <wp:anchor distT="0" distB="0" distL="0" distR="0" simplePos="0" relativeHeight="251657216" behindDoc="1" locked="1" layoutInCell="1" allowOverlap="1" wp14:anchorId="7F793EA4" wp14:editId="69651A14">
              <wp:simplePos x="0" y="0"/>
              <wp:positionH relativeFrom="page">
                <wp:posOffset>5676900</wp:posOffset>
              </wp:positionH>
              <wp:positionV relativeFrom="page">
                <wp:posOffset>1571625</wp:posOffset>
              </wp:positionV>
              <wp:extent cx="1727200" cy="3048000"/>
              <wp:effectExtent l="0" t="0" r="0" b="0"/>
              <wp:wrapThrough wrapText="bothSides">
                <wp:wrapPolygon edited="0">
                  <wp:start x="0" y="0"/>
                  <wp:lineTo x="21600" y="0"/>
                  <wp:lineTo x="21600" y="21600"/>
                  <wp:lineTo x="0" y="21600"/>
                  <wp:lineTo x="0" y="0"/>
                </wp:wrapPolygon>
              </wp:wrapThrough>
              <wp:docPr id="1" name="AfzenderKopVa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F5C" w:rsidRPr="00596F5C" w:rsidRDefault="00003469" w:rsidP="00596F5C">
                          <w:pPr>
                            <w:tabs>
                              <w:tab w:val="left" w:pos="240"/>
                              <w:tab w:val="right" w:pos="1920"/>
                            </w:tabs>
                            <w:spacing w:line="160" w:lineRule="exact"/>
                            <w:rPr>
                              <w:b/>
                              <w:sz w:val="16"/>
                            </w:rPr>
                          </w:pPr>
                          <w:r>
                            <w:rPr>
                              <w:b/>
                              <w:sz w:val="16"/>
                            </w:rPr>
                            <w:t>Regiokantoor Groningen</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b/>
                              <w:sz w:val="14"/>
                            </w:rPr>
                            <w:t>T</w:t>
                          </w:r>
                          <w:r w:rsidR="000F677C">
                            <w:rPr>
                              <w:sz w:val="14"/>
                            </w:rPr>
                            <w:tab/>
                            <w:t>088-3680368</w:t>
                          </w:r>
                          <w:r>
                            <w:rPr>
                              <w:sz w:val="14"/>
                            </w:rPr>
                            <w:t xml:space="preserve"> (lokaal tarief)</w:t>
                          </w:r>
                        </w:p>
                        <w:p w:rsidR="00596F5C" w:rsidRPr="00596F5C" w:rsidRDefault="00596F5C" w:rsidP="00596F5C">
                          <w:pPr>
                            <w:tabs>
                              <w:tab w:val="left" w:pos="240"/>
                              <w:tab w:val="right" w:pos="1920"/>
                            </w:tabs>
                            <w:spacing w:line="160" w:lineRule="exact"/>
                            <w:rPr>
                              <w:sz w:val="14"/>
                            </w:rPr>
                          </w:pPr>
                          <w:r>
                            <w:rPr>
                              <w:b/>
                              <w:sz w:val="14"/>
                            </w:rPr>
                            <w:t>F</w:t>
                          </w:r>
                          <w:r w:rsidR="000C5A8D">
                            <w:rPr>
                              <w:sz w:val="14"/>
                            </w:rPr>
                            <w:tab/>
                            <w:t>088 51575</w:t>
                          </w:r>
                          <w:r>
                            <w:rPr>
                              <w:sz w:val="14"/>
                            </w:rPr>
                            <w:t>15</w:t>
                          </w:r>
                        </w:p>
                        <w:p w:rsidR="00596F5C" w:rsidRPr="00596F5C" w:rsidRDefault="00596F5C" w:rsidP="00596F5C">
                          <w:pPr>
                            <w:tabs>
                              <w:tab w:val="left" w:pos="240"/>
                              <w:tab w:val="right" w:pos="1920"/>
                            </w:tabs>
                            <w:spacing w:line="160" w:lineRule="exact"/>
                            <w:rPr>
                              <w:sz w:val="14"/>
                            </w:rPr>
                          </w:pPr>
                          <w:r>
                            <w:rPr>
                              <w:b/>
                              <w:sz w:val="14"/>
                            </w:rPr>
                            <w:t xml:space="preserve"> </w:t>
                          </w:r>
                          <w:r>
                            <w:rPr>
                              <w:sz w:val="14"/>
                            </w:rPr>
                            <w:tab/>
                          </w:r>
                        </w:p>
                        <w:p w:rsidR="00596F5C" w:rsidRDefault="00B36F04" w:rsidP="00596F5C">
                          <w:pPr>
                            <w:tabs>
                              <w:tab w:val="left" w:pos="240"/>
                              <w:tab w:val="right" w:pos="1920"/>
                            </w:tabs>
                            <w:spacing w:line="160" w:lineRule="exact"/>
                            <w:rPr>
                              <w:sz w:val="14"/>
                            </w:rPr>
                          </w:pPr>
                          <w:r>
                            <w:rPr>
                              <w:sz w:val="14"/>
                            </w:rPr>
                            <w:t>www.fnv</w:t>
                          </w:r>
                          <w:r w:rsidR="00596F5C">
                            <w:rPr>
                              <w:sz w:val="14"/>
                            </w:rPr>
                            <w:t>.nl</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sz w:val="14"/>
                            </w:rPr>
                            <w:t xml:space="preserve"> </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3EA4" id="_x0000_t202" coordsize="21600,21600" o:spt="202" path="m,l,21600r21600,l21600,xe">
              <v:stroke joinstyle="miter"/>
              <v:path gradientshapeok="t" o:connecttype="rect"/>
            </v:shapetype>
            <v:shape id="AfzenderKopVak" o:spid="_x0000_s1026" type="#_x0000_t202" style="position:absolute;margin-left:447pt;margin-top:123.75pt;width:136pt;height:24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" filled="f" stroked="f">
              <v:textbox inset="0,0,0,0">
                <w:txbxContent>
                  <w:p w:rsidR="00596F5C" w:rsidRPr="00596F5C" w:rsidRDefault="00003469" w:rsidP="00596F5C">
                    <w:pPr>
                      <w:tabs>
                        <w:tab w:val="left" w:pos="240"/>
                        <w:tab w:val="right" w:pos="1920"/>
                      </w:tabs>
                      <w:spacing w:line="160" w:lineRule="exact"/>
                      <w:rPr>
                        <w:b/>
                        <w:sz w:val="16"/>
                      </w:rPr>
                    </w:pPr>
                    <w:r>
                      <w:rPr>
                        <w:b/>
                        <w:sz w:val="16"/>
                      </w:rPr>
                      <w:t>Regiokantoor Groningen</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b/>
                        <w:sz w:val="14"/>
                      </w:rPr>
                      <w:t>T</w:t>
                    </w:r>
                    <w:r w:rsidR="000F677C">
                      <w:rPr>
                        <w:sz w:val="14"/>
                      </w:rPr>
                      <w:tab/>
                      <w:t>088-3680368</w:t>
                    </w:r>
                    <w:r>
                      <w:rPr>
                        <w:sz w:val="14"/>
                      </w:rPr>
                      <w:t xml:space="preserve"> (lokaal tarief)</w:t>
                    </w:r>
                  </w:p>
                  <w:p w:rsidR="00596F5C" w:rsidRPr="00596F5C" w:rsidRDefault="00596F5C" w:rsidP="00596F5C">
                    <w:pPr>
                      <w:tabs>
                        <w:tab w:val="left" w:pos="240"/>
                        <w:tab w:val="right" w:pos="1920"/>
                      </w:tabs>
                      <w:spacing w:line="160" w:lineRule="exact"/>
                      <w:rPr>
                        <w:sz w:val="14"/>
                      </w:rPr>
                    </w:pPr>
                    <w:r>
                      <w:rPr>
                        <w:b/>
                        <w:sz w:val="14"/>
                      </w:rPr>
                      <w:t>F</w:t>
                    </w:r>
                    <w:r w:rsidR="000C5A8D">
                      <w:rPr>
                        <w:sz w:val="14"/>
                      </w:rPr>
                      <w:tab/>
                      <w:t>088 51575</w:t>
                    </w:r>
                    <w:r>
                      <w:rPr>
                        <w:sz w:val="14"/>
                      </w:rPr>
                      <w:t>15</w:t>
                    </w:r>
                  </w:p>
                  <w:p w:rsidR="00596F5C" w:rsidRPr="00596F5C" w:rsidRDefault="00596F5C" w:rsidP="00596F5C">
                    <w:pPr>
                      <w:tabs>
                        <w:tab w:val="left" w:pos="240"/>
                        <w:tab w:val="right" w:pos="1920"/>
                      </w:tabs>
                      <w:spacing w:line="160" w:lineRule="exact"/>
                      <w:rPr>
                        <w:sz w:val="14"/>
                      </w:rPr>
                    </w:pPr>
                    <w:r>
                      <w:rPr>
                        <w:b/>
                        <w:sz w:val="14"/>
                      </w:rPr>
                      <w:t xml:space="preserve"> </w:t>
                    </w:r>
                    <w:r>
                      <w:rPr>
                        <w:sz w:val="14"/>
                      </w:rPr>
                      <w:tab/>
                    </w:r>
                  </w:p>
                  <w:p w:rsidR="00596F5C" w:rsidRDefault="00B36F04" w:rsidP="00596F5C">
                    <w:pPr>
                      <w:tabs>
                        <w:tab w:val="left" w:pos="240"/>
                        <w:tab w:val="right" w:pos="1920"/>
                      </w:tabs>
                      <w:spacing w:line="160" w:lineRule="exact"/>
                      <w:rPr>
                        <w:sz w:val="14"/>
                      </w:rPr>
                    </w:pPr>
                    <w:r>
                      <w:rPr>
                        <w:sz w:val="14"/>
                      </w:rPr>
                      <w:t>www.fnv</w:t>
                    </w:r>
                    <w:r w:rsidR="00596F5C">
                      <w:rPr>
                        <w:sz w:val="14"/>
                      </w:rPr>
                      <w:t>.nl</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sz w:val="14"/>
                      </w:rPr>
                      <w:t xml:space="preserve"> </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txbxContent>
              </v:textbox>
              <w10:wrap type="through" anchorx="page" anchory="page"/>
              <w10:anchorlock/>
            </v:shape>
          </w:pict>
        </mc:Fallback>
      </mc:AlternateContent>
    </w:r>
    <w:r w:rsidR="00596F5C">
      <w:rPr>
        <w:b/>
        <w:sz w:val="30"/>
      </w:rPr>
      <w:t xml:space="preserve"> </w:t>
    </w:r>
    <w:bookmarkStart w:id="7" w:name="Kop1"/>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65CBB1C"/>
    <w:lvl w:ilvl="0">
      <w:start w:val="1"/>
      <w:numFmt w:val="decimal"/>
      <w:pStyle w:val="Kop1"/>
      <w:suff w:val="space"/>
      <w:lvlText w:val="%1."/>
      <w:lvlJc w:val="left"/>
      <w:pPr>
        <w:ind w:left="0" w:firstLine="0"/>
      </w:pPr>
    </w:lvl>
    <w:lvl w:ilvl="1">
      <w:start w:val="1"/>
      <w:numFmt w:val="decimal"/>
      <w:pStyle w:val="Kop2"/>
      <w:suff w:val="space"/>
      <w:lvlText w:val="%1.%2"/>
      <w:lvlJc w:val="left"/>
      <w:pPr>
        <w:ind w:left="0" w:firstLine="0"/>
      </w:pPr>
    </w:lvl>
    <w:lvl w:ilvl="2">
      <w:start w:val="1"/>
      <w:numFmt w:val="decimal"/>
      <w:pStyle w:val="Kop3"/>
      <w:suff w:val="space"/>
      <w:lvlText w:val="%1.%2.%3"/>
      <w:lvlJc w:val="left"/>
      <w:pPr>
        <w:ind w:left="0" w:firstLine="0"/>
      </w:pPr>
    </w:lvl>
    <w:lvl w:ilvl="3">
      <w:start w:val="1"/>
      <w:numFmt w:val="decimal"/>
      <w:pStyle w:val="Kop4"/>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1D9032B"/>
    <w:multiLevelType w:val="hybridMultilevel"/>
    <w:tmpl w:val="601463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BE6AB4"/>
    <w:multiLevelType w:val="hybridMultilevel"/>
    <w:tmpl w:val="3B06DE98"/>
    <w:lvl w:ilvl="0" w:tplc="9EDA97AC">
      <w:start w:val="1"/>
      <w:numFmt w:val="decimal"/>
      <w:lvlText w:val="%1."/>
      <w:lvlJc w:val="left"/>
      <w:pPr>
        <w:ind w:left="1160" w:hanging="360"/>
      </w:pPr>
      <w:rPr>
        <w:rFonts w:hint="default"/>
      </w:rPr>
    </w:lvl>
    <w:lvl w:ilvl="1" w:tplc="04130019" w:tentative="1">
      <w:start w:val="1"/>
      <w:numFmt w:val="lowerLetter"/>
      <w:lvlText w:val="%2."/>
      <w:lvlJc w:val="left"/>
      <w:pPr>
        <w:ind w:left="1880" w:hanging="360"/>
      </w:pPr>
    </w:lvl>
    <w:lvl w:ilvl="2" w:tplc="0413001B" w:tentative="1">
      <w:start w:val="1"/>
      <w:numFmt w:val="lowerRoman"/>
      <w:lvlText w:val="%3."/>
      <w:lvlJc w:val="right"/>
      <w:pPr>
        <w:ind w:left="2600" w:hanging="180"/>
      </w:pPr>
    </w:lvl>
    <w:lvl w:ilvl="3" w:tplc="0413000F" w:tentative="1">
      <w:start w:val="1"/>
      <w:numFmt w:val="decimal"/>
      <w:lvlText w:val="%4."/>
      <w:lvlJc w:val="left"/>
      <w:pPr>
        <w:ind w:left="3320" w:hanging="360"/>
      </w:pPr>
    </w:lvl>
    <w:lvl w:ilvl="4" w:tplc="04130019" w:tentative="1">
      <w:start w:val="1"/>
      <w:numFmt w:val="lowerLetter"/>
      <w:lvlText w:val="%5."/>
      <w:lvlJc w:val="left"/>
      <w:pPr>
        <w:ind w:left="4040" w:hanging="360"/>
      </w:pPr>
    </w:lvl>
    <w:lvl w:ilvl="5" w:tplc="0413001B" w:tentative="1">
      <w:start w:val="1"/>
      <w:numFmt w:val="lowerRoman"/>
      <w:lvlText w:val="%6."/>
      <w:lvlJc w:val="right"/>
      <w:pPr>
        <w:ind w:left="4760" w:hanging="180"/>
      </w:pPr>
    </w:lvl>
    <w:lvl w:ilvl="6" w:tplc="0413000F" w:tentative="1">
      <w:start w:val="1"/>
      <w:numFmt w:val="decimal"/>
      <w:lvlText w:val="%7."/>
      <w:lvlJc w:val="left"/>
      <w:pPr>
        <w:ind w:left="5480" w:hanging="360"/>
      </w:pPr>
    </w:lvl>
    <w:lvl w:ilvl="7" w:tplc="04130019" w:tentative="1">
      <w:start w:val="1"/>
      <w:numFmt w:val="lowerLetter"/>
      <w:lvlText w:val="%8."/>
      <w:lvlJc w:val="left"/>
      <w:pPr>
        <w:ind w:left="6200" w:hanging="360"/>
      </w:pPr>
    </w:lvl>
    <w:lvl w:ilvl="8" w:tplc="0413001B" w:tentative="1">
      <w:start w:val="1"/>
      <w:numFmt w:val="lowerRoman"/>
      <w:lvlText w:val="%9."/>
      <w:lvlJc w:val="right"/>
      <w:pPr>
        <w:ind w:left="6920" w:hanging="180"/>
      </w:pPr>
    </w:lvl>
  </w:abstractNum>
  <w:abstractNum w:abstractNumId="3" w15:restartNumberingAfterBreak="0">
    <w:nsid w:val="15825687"/>
    <w:multiLevelType w:val="hybridMultilevel"/>
    <w:tmpl w:val="AF3C2BD2"/>
    <w:lvl w:ilvl="0" w:tplc="1158E4BC">
      <w:start w:val="1"/>
      <w:numFmt w:val="decimal"/>
      <w:lvlText w:val="%1."/>
      <w:lvlJc w:val="left"/>
      <w:pPr>
        <w:ind w:left="1820" w:hanging="360"/>
      </w:pPr>
      <w:rPr>
        <w:rFonts w:hint="default"/>
      </w:rPr>
    </w:lvl>
    <w:lvl w:ilvl="1" w:tplc="04130019" w:tentative="1">
      <w:start w:val="1"/>
      <w:numFmt w:val="lowerLetter"/>
      <w:lvlText w:val="%2."/>
      <w:lvlJc w:val="left"/>
      <w:pPr>
        <w:ind w:left="2540" w:hanging="360"/>
      </w:pPr>
    </w:lvl>
    <w:lvl w:ilvl="2" w:tplc="0413001B" w:tentative="1">
      <w:start w:val="1"/>
      <w:numFmt w:val="lowerRoman"/>
      <w:lvlText w:val="%3."/>
      <w:lvlJc w:val="right"/>
      <w:pPr>
        <w:ind w:left="3260" w:hanging="180"/>
      </w:pPr>
    </w:lvl>
    <w:lvl w:ilvl="3" w:tplc="0413000F" w:tentative="1">
      <w:start w:val="1"/>
      <w:numFmt w:val="decimal"/>
      <w:lvlText w:val="%4."/>
      <w:lvlJc w:val="left"/>
      <w:pPr>
        <w:ind w:left="3980" w:hanging="360"/>
      </w:pPr>
    </w:lvl>
    <w:lvl w:ilvl="4" w:tplc="04130019" w:tentative="1">
      <w:start w:val="1"/>
      <w:numFmt w:val="lowerLetter"/>
      <w:lvlText w:val="%5."/>
      <w:lvlJc w:val="left"/>
      <w:pPr>
        <w:ind w:left="4700" w:hanging="360"/>
      </w:pPr>
    </w:lvl>
    <w:lvl w:ilvl="5" w:tplc="0413001B" w:tentative="1">
      <w:start w:val="1"/>
      <w:numFmt w:val="lowerRoman"/>
      <w:lvlText w:val="%6."/>
      <w:lvlJc w:val="right"/>
      <w:pPr>
        <w:ind w:left="5420" w:hanging="180"/>
      </w:pPr>
    </w:lvl>
    <w:lvl w:ilvl="6" w:tplc="0413000F" w:tentative="1">
      <w:start w:val="1"/>
      <w:numFmt w:val="decimal"/>
      <w:lvlText w:val="%7."/>
      <w:lvlJc w:val="left"/>
      <w:pPr>
        <w:ind w:left="6140" w:hanging="360"/>
      </w:pPr>
    </w:lvl>
    <w:lvl w:ilvl="7" w:tplc="04130019" w:tentative="1">
      <w:start w:val="1"/>
      <w:numFmt w:val="lowerLetter"/>
      <w:lvlText w:val="%8."/>
      <w:lvlJc w:val="left"/>
      <w:pPr>
        <w:ind w:left="6860" w:hanging="360"/>
      </w:pPr>
    </w:lvl>
    <w:lvl w:ilvl="8" w:tplc="0413001B" w:tentative="1">
      <w:start w:val="1"/>
      <w:numFmt w:val="lowerRoman"/>
      <w:lvlText w:val="%9."/>
      <w:lvlJc w:val="right"/>
      <w:pPr>
        <w:ind w:left="7580" w:hanging="180"/>
      </w:pPr>
    </w:lvl>
  </w:abstractNum>
  <w:abstractNum w:abstractNumId="4" w15:restartNumberingAfterBreak="0">
    <w:nsid w:val="2CDE01F7"/>
    <w:multiLevelType w:val="hybridMultilevel"/>
    <w:tmpl w:val="F5EE5390"/>
    <w:lvl w:ilvl="0" w:tplc="812261A2">
      <w:start w:val="11"/>
      <w:numFmt w:val="decimal"/>
      <w:lvlText w:val="%1."/>
      <w:lvlJc w:val="left"/>
      <w:pPr>
        <w:tabs>
          <w:tab w:val="num" w:pos="810"/>
        </w:tabs>
        <w:ind w:left="810" w:hanging="45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62C74E6"/>
    <w:multiLevelType w:val="hybridMultilevel"/>
    <w:tmpl w:val="0292E25A"/>
    <w:lvl w:ilvl="0" w:tplc="16121376">
      <w:start w:val="1"/>
      <w:numFmt w:val="decimal"/>
      <w:lvlText w:val="%1."/>
      <w:lvlJc w:val="left"/>
      <w:pPr>
        <w:ind w:left="1820" w:hanging="360"/>
      </w:pPr>
      <w:rPr>
        <w:rFonts w:hint="default"/>
      </w:rPr>
    </w:lvl>
    <w:lvl w:ilvl="1" w:tplc="04130019" w:tentative="1">
      <w:start w:val="1"/>
      <w:numFmt w:val="lowerLetter"/>
      <w:lvlText w:val="%2."/>
      <w:lvlJc w:val="left"/>
      <w:pPr>
        <w:ind w:left="2540" w:hanging="360"/>
      </w:pPr>
    </w:lvl>
    <w:lvl w:ilvl="2" w:tplc="0413001B" w:tentative="1">
      <w:start w:val="1"/>
      <w:numFmt w:val="lowerRoman"/>
      <w:lvlText w:val="%3."/>
      <w:lvlJc w:val="right"/>
      <w:pPr>
        <w:ind w:left="3260" w:hanging="180"/>
      </w:pPr>
    </w:lvl>
    <w:lvl w:ilvl="3" w:tplc="0413000F" w:tentative="1">
      <w:start w:val="1"/>
      <w:numFmt w:val="decimal"/>
      <w:lvlText w:val="%4."/>
      <w:lvlJc w:val="left"/>
      <w:pPr>
        <w:ind w:left="3980" w:hanging="360"/>
      </w:pPr>
    </w:lvl>
    <w:lvl w:ilvl="4" w:tplc="04130019" w:tentative="1">
      <w:start w:val="1"/>
      <w:numFmt w:val="lowerLetter"/>
      <w:lvlText w:val="%5."/>
      <w:lvlJc w:val="left"/>
      <w:pPr>
        <w:ind w:left="4700" w:hanging="360"/>
      </w:pPr>
    </w:lvl>
    <w:lvl w:ilvl="5" w:tplc="0413001B" w:tentative="1">
      <w:start w:val="1"/>
      <w:numFmt w:val="lowerRoman"/>
      <w:lvlText w:val="%6."/>
      <w:lvlJc w:val="right"/>
      <w:pPr>
        <w:ind w:left="5420" w:hanging="180"/>
      </w:pPr>
    </w:lvl>
    <w:lvl w:ilvl="6" w:tplc="0413000F" w:tentative="1">
      <w:start w:val="1"/>
      <w:numFmt w:val="decimal"/>
      <w:lvlText w:val="%7."/>
      <w:lvlJc w:val="left"/>
      <w:pPr>
        <w:ind w:left="6140" w:hanging="360"/>
      </w:pPr>
    </w:lvl>
    <w:lvl w:ilvl="7" w:tplc="04130019" w:tentative="1">
      <w:start w:val="1"/>
      <w:numFmt w:val="lowerLetter"/>
      <w:lvlText w:val="%8."/>
      <w:lvlJc w:val="left"/>
      <w:pPr>
        <w:ind w:left="6860" w:hanging="360"/>
      </w:pPr>
    </w:lvl>
    <w:lvl w:ilvl="8" w:tplc="0413001B" w:tentative="1">
      <w:start w:val="1"/>
      <w:numFmt w:val="lowerRoman"/>
      <w:lvlText w:val="%9."/>
      <w:lvlJc w:val="right"/>
      <w:pPr>
        <w:ind w:left="7580" w:hanging="180"/>
      </w:pPr>
    </w:lvl>
  </w:abstractNum>
  <w:abstractNum w:abstractNumId="6" w15:restartNumberingAfterBreak="0">
    <w:nsid w:val="38A30B3A"/>
    <w:multiLevelType w:val="hybridMultilevel"/>
    <w:tmpl w:val="5ACA7646"/>
    <w:lvl w:ilvl="0" w:tplc="6B54D404">
      <w:start w:val="1"/>
      <w:numFmt w:val="lowerLetter"/>
      <w:lvlText w:val="%1."/>
      <w:lvlJc w:val="left"/>
      <w:pPr>
        <w:ind w:left="820" w:hanging="360"/>
      </w:pPr>
      <w:rPr>
        <w:rFonts w:hint="default"/>
      </w:rPr>
    </w:lvl>
    <w:lvl w:ilvl="1" w:tplc="04130019" w:tentative="1">
      <w:start w:val="1"/>
      <w:numFmt w:val="lowerLetter"/>
      <w:lvlText w:val="%2."/>
      <w:lvlJc w:val="left"/>
      <w:pPr>
        <w:ind w:left="1540" w:hanging="360"/>
      </w:pPr>
    </w:lvl>
    <w:lvl w:ilvl="2" w:tplc="0413001B" w:tentative="1">
      <w:start w:val="1"/>
      <w:numFmt w:val="lowerRoman"/>
      <w:lvlText w:val="%3."/>
      <w:lvlJc w:val="right"/>
      <w:pPr>
        <w:ind w:left="2260" w:hanging="180"/>
      </w:pPr>
    </w:lvl>
    <w:lvl w:ilvl="3" w:tplc="0413000F" w:tentative="1">
      <w:start w:val="1"/>
      <w:numFmt w:val="decimal"/>
      <w:lvlText w:val="%4."/>
      <w:lvlJc w:val="left"/>
      <w:pPr>
        <w:ind w:left="2980" w:hanging="360"/>
      </w:pPr>
    </w:lvl>
    <w:lvl w:ilvl="4" w:tplc="04130019" w:tentative="1">
      <w:start w:val="1"/>
      <w:numFmt w:val="lowerLetter"/>
      <w:lvlText w:val="%5."/>
      <w:lvlJc w:val="left"/>
      <w:pPr>
        <w:ind w:left="3700" w:hanging="360"/>
      </w:pPr>
    </w:lvl>
    <w:lvl w:ilvl="5" w:tplc="0413001B" w:tentative="1">
      <w:start w:val="1"/>
      <w:numFmt w:val="lowerRoman"/>
      <w:lvlText w:val="%6."/>
      <w:lvlJc w:val="right"/>
      <w:pPr>
        <w:ind w:left="4420" w:hanging="180"/>
      </w:pPr>
    </w:lvl>
    <w:lvl w:ilvl="6" w:tplc="0413000F" w:tentative="1">
      <w:start w:val="1"/>
      <w:numFmt w:val="decimal"/>
      <w:lvlText w:val="%7."/>
      <w:lvlJc w:val="left"/>
      <w:pPr>
        <w:ind w:left="5140" w:hanging="360"/>
      </w:pPr>
    </w:lvl>
    <w:lvl w:ilvl="7" w:tplc="04130019" w:tentative="1">
      <w:start w:val="1"/>
      <w:numFmt w:val="lowerLetter"/>
      <w:lvlText w:val="%8."/>
      <w:lvlJc w:val="left"/>
      <w:pPr>
        <w:ind w:left="5860" w:hanging="360"/>
      </w:pPr>
    </w:lvl>
    <w:lvl w:ilvl="8" w:tplc="0413001B" w:tentative="1">
      <w:start w:val="1"/>
      <w:numFmt w:val="lowerRoman"/>
      <w:lvlText w:val="%9."/>
      <w:lvlJc w:val="right"/>
      <w:pPr>
        <w:ind w:left="6580" w:hanging="180"/>
      </w:pPr>
    </w:lvl>
  </w:abstractNum>
  <w:abstractNum w:abstractNumId="7" w15:restartNumberingAfterBreak="0">
    <w:nsid w:val="43D9285C"/>
    <w:multiLevelType w:val="hybridMultilevel"/>
    <w:tmpl w:val="F528B5DA"/>
    <w:lvl w:ilvl="0" w:tplc="77624C2E">
      <w:start w:val="11"/>
      <w:numFmt w:val="bullet"/>
      <w:lvlText w:val="-"/>
      <w:lvlJc w:val="left"/>
      <w:pPr>
        <w:tabs>
          <w:tab w:val="num" w:pos="1080"/>
        </w:tabs>
        <w:ind w:left="1080" w:hanging="360"/>
      </w:pPr>
      <w:rPr>
        <w:rFonts w:ascii="Univers" w:eastAsia="Times New Roman" w:hAnsi="Univers"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4756F06"/>
    <w:multiLevelType w:val="hybridMultilevel"/>
    <w:tmpl w:val="6A5A824E"/>
    <w:lvl w:ilvl="0" w:tplc="F230BC5A">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BC1522"/>
    <w:multiLevelType w:val="hybridMultilevel"/>
    <w:tmpl w:val="E7CCFED2"/>
    <w:lvl w:ilvl="0" w:tplc="91422A30">
      <w:start w:val="11"/>
      <w:numFmt w:val="bullet"/>
      <w:lvlText w:val="-"/>
      <w:lvlJc w:val="left"/>
      <w:pPr>
        <w:tabs>
          <w:tab w:val="num" w:pos="1080"/>
        </w:tabs>
        <w:ind w:left="1080" w:hanging="360"/>
      </w:pPr>
      <w:rPr>
        <w:rFonts w:ascii="Univers" w:eastAsia="Times New Roman" w:hAnsi="Univers"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C30B93"/>
    <w:multiLevelType w:val="hybridMultilevel"/>
    <w:tmpl w:val="F12A86AA"/>
    <w:lvl w:ilvl="0" w:tplc="BB16EB7E">
      <w:start w:val="2"/>
      <w:numFmt w:val="decimal"/>
      <w:lvlText w:val="%1."/>
      <w:lvlJc w:val="left"/>
      <w:pPr>
        <w:ind w:left="2020" w:hanging="360"/>
      </w:pPr>
      <w:rPr>
        <w:rFonts w:hint="default"/>
      </w:rPr>
    </w:lvl>
    <w:lvl w:ilvl="1" w:tplc="04130019" w:tentative="1">
      <w:start w:val="1"/>
      <w:numFmt w:val="lowerLetter"/>
      <w:lvlText w:val="%2."/>
      <w:lvlJc w:val="left"/>
      <w:pPr>
        <w:ind w:left="2740" w:hanging="360"/>
      </w:pPr>
    </w:lvl>
    <w:lvl w:ilvl="2" w:tplc="0413001B" w:tentative="1">
      <w:start w:val="1"/>
      <w:numFmt w:val="lowerRoman"/>
      <w:lvlText w:val="%3."/>
      <w:lvlJc w:val="right"/>
      <w:pPr>
        <w:ind w:left="3460" w:hanging="180"/>
      </w:pPr>
    </w:lvl>
    <w:lvl w:ilvl="3" w:tplc="0413000F" w:tentative="1">
      <w:start w:val="1"/>
      <w:numFmt w:val="decimal"/>
      <w:lvlText w:val="%4."/>
      <w:lvlJc w:val="left"/>
      <w:pPr>
        <w:ind w:left="4180" w:hanging="360"/>
      </w:pPr>
    </w:lvl>
    <w:lvl w:ilvl="4" w:tplc="04130019" w:tentative="1">
      <w:start w:val="1"/>
      <w:numFmt w:val="lowerLetter"/>
      <w:lvlText w:val="%5."/>
      <w:lvlJc w:val="left"/>
      <w:pPr>
        <w:ind w:left="4900" w:hanging="360"/>
      </w:pPr>
    </w:lvl>
    <w:lvl w:ilvl="5" w:tplc="0413001B" w:tentative="1">
      <w:start w:val="1"/>
      <w:numFmt w:val="lowerRoman"/>
      <w:lvlText w:val="%6."/>
      <w:lvlJc w:val="right"/>
      <w:pPr>
        <w:ind w:left="5620" w:hanging="180"/>
      </w:pPr>
    </w:lvl>
    <w:lvl w:ilvl="6" w:tplc="0413000F" w:tentative="1">
      <w:start w:val="1"/>
      <w:numFmt w:val="decimal"/>
      <w:lvlText w:val="%7."/>
      <w:lvlJc w:val="left"/>
      <w:pPr>
        <w:ind w:left="6340" w:hanging="360"/>
      </w:pPr>
    </w:lvl>
    <w:lvl w:ilvl="7" w:tplc="04130019" w:tentative="1">
      <w:start w:val="1"/>
      <w:numFmt w:val="lowerLetter"/>
      <w:lvlText w:val="%8."/>
      <w:lvlJc w:val="left"/>
      <w:pPr>
        <w:ind w:left="7060" w:hanging="360"/>
      </w:pPr>
    </w:lvl>
    <w:lvl w:ilvl="8" w:tplc="0413001B" w:tentative="1">
      <w:start w:val="1"/>
      <w:numFmt w:val="lowerRoman"/>
      <w:lvlText w:val="%9."/>
      <w:lvlJc w:val="right"/>
      <w:pPr>
        <w:ind w:left="7780" w:hanging="180"/>
      </w:pPr>
    </w:lvl>
  </w:abstractNum>
  <w:num w:numId="1">
    <w:abstractNumId w:val="0"/>
  </w:num>
  <w:num w:numId="2">
    <w:abstractNumId w:val="0"/>
  </w:num>
  <w:num w:numId="3">
    <w:abstractNumId w:val="0"/>
  </w:num>
  <w:num w:numId="4">
    <w:abstractNumId w:val="0"/>
  </w:num>
  <w:num w:numId="5">
    <w:abstractNumId w:val="4"/>
  </w:num>
  <w:num w:numId="6">
    <w:abstractNumId w:val="7"/>
  </w:num>
  <w:num w:numId="7">
    <w:abstractNumId w:val="9"/>
  </w:num>
  <w:num w:numId="8">
    <w:abstractNumId w:val="2"/>
  </w:num>
  <w:num w:numId="9">
    <w:abstractNumId w:val="6"/>
  </w:num>
  <w:num w:numId="10">
    <w:abstractNumId w:val="8"/>
  </w:num>
  <w:num w:numId="11">
    <w:abstractNumId w:val="5"/>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5C"/>
    <w:rsid w:val="00003469"/>
    <w:rsid w:val="0001559A"/>
    <w:rsid w:val="00022EDF"/>
    <w:rsid w:val="000A0C88"/>
    <w:rsid w:val="000B020F"/>
    <w:rsid w:val="000B4EAC"/>
    <w:rsid w:val="000C0256"/>
    <w:rsid w:val="000C5A8D"/>
    <w:rsid w:val="000D1463"/>
    <w:rsid w:val="000E1699"/>
    <w:rsid w:val="000F601A"/>
    <w:rsid w:val="000F677C"/>
    <w:rsid w:val="001179EB"/>
    <w:rsid w:val="0012197C"/>
    <w:rsid w:val="00122355"/>
    <w:rsid w:val="00140A45"/>
    <w:rsid w:val="00176E49"/>
    <w:rsid w:val="00180E82"/>
    <w:rsid w:val="001A3CBB"/>
    <w:rsid w:val="001C3CBA"/>
    <w:rsid w:val="001D284A"/>
    <w:rsid w:val="001F66F1"/>
    <w:rsid w:val="00210337"/>
    <w:rsid w:val="00232F6B"/>
    <w:rsid w:val="00235A4A"/>
    <w:rsid w:val="00247653"/>
    <w:rsid w:val="00266164"/>
    <w:rsid w:val="00283B38"/>
    <w:rsid w:val="002E512B"/>
    <w:rsid w:val="00326E0E"/>
    <w:rsid w:val="00334502"/>
    <w:rsid w:val="00341962"/>
    <w:rsid w:val="0035281F"/>
    <w:rsid w:val="003669CF"/>
    <w:rsid w:val="003750E7"/>
    <w:rsid w:val="00375E48"/>
    <w:rsid w:val="00377C3F"/>
    <w:rsid w:val="00380602"/>
    <w:rsid w:val="003A0432"/>
    <w:rsid w:val="003A1478"/>
    <w:rsid w:val="003A67EC"/>
    <w:rsid w:val="003C359F"/>
    <w:rsid w:val="003C3A22"/>
    <w:rsid w:val="003C5050"/>
    <w:rsid w:val="00402D90"/>
    <w:rsid w:val="004058E4"/>
    <w:rsid w:val="00441DD5"/>
    <w:rsid w:val="00462F0A"/>
    <w:rsid w:val="004730F8"/>
    <w:rsid w:val="00485459"/>
    <w:rsid w:val="004C7613"/>
    <w:rsid w:val="004E1ED0"/>
    <w:rsid w:val="0050496F"/>
    <w:rsid w:val="005247FF"/>
    <w:rsid w:val="00530DE1"/>
    <w:rsid w:val="005909C0"/>
    <w:rsid w:val="00596F5C"/>
    <w:rsid w:val="005C5C66"/>
    <w:rsid w:val="005D5155"/>
    <w:rsid w:val="006229E0"/>
    <w:rsid w:val="006336AA"/>
    <w:rsid w:val="00652232"/>
    <w:rsid w:val="0065369E"/>
    <w:rsid w:val="006562D0"/>
    <w:rsid w:val="006610C3"/>
    <w:rsid w:val="00666AF1"/>
    <w:rsid w:val="00693739"/>
    <w:rsid w:val="006B780F"/>
    <w:rsid w:val="006D0786"/>
    <w:rsid w:val="006D2B1A"/>
    <w:rsid w:val="0070317A"/>
    <w:rsid w:val="00720ED6"/>
    <w:rsid w:val="00721737"/>
    <w:rsid w:val="00762049"/>
    <w:rsid w:val="00763A42"/>
    <w:rsid w:val="007B1F22"/>
    <w:rsid w:val="007B2AF9"/>
    <w:rsid w:val="007D25E5"/>
    <w:rsid w:val="007E4FBE"/>
    <w:rsid w:val="00813CE2"/>
    <w:rsid w:val="00873A20"/>
    <w:rsid w:val="008916D2"/>
    <w:rsid w:val="008B4058"/>
    <w:rsid w:val="008B6320"/>
    <w:rsid w:val="008B737E"/>
    <w:rsid w:val="008C5F5C"/>
    <w:rsid w:val="008D175E"/>
    <w:rsid w:val="008E6C09"/>
    <w:rsid w:val="008F233D"/>
    <w:rsid w:val="009264FA"/>
    <w:rsid w:val="00930ABD"/>
    <w:rsid w:val="00942612"/>
    <w:rsid w:val="00974137"/>
    <w:rsid w:val="009B67F9"/>
    <w:rsid w:val="009B7777"/>
    <w:rsid w:val="00A31F28"/>
    <w:rsid w:val="00A42BFC"/>
    <w:rsid w:val="00A433F1"/>
    <w:rsid w:val="00A4620F"/>
    <w:rsid w:val="00A537B4"/>
    <w:rsid w:val="00A569AE"/>
    <w:rsid w:val="00A61E25"/>
    <w:rsid w:val="00A63795"/>
    <w:rsid w:val="00A746DE"/>
    <w:rsid w:val="00AF5F6E"/>
    <w:rsid w:val="00B0137F"/>
    <w:rsid w:val="00B0489B"/>
    <w:rsid w:val="00B300D3"/>
    <w:rsid w:val="00B31B7A"/>
    <w:rsid w:val="00B3371F"/>
    <w:rsid w:val="00B36F04"/>
    <w:rsid w:val="00B83679"/>
    <w:rsid w:val="00B86998"/>
    <w:rsid w:val="00BD516F"/>
    <w:rsid w:val="00BE253B"/>
    <w:rsid w:val="00BE63EE"/>
    <w:rsid w:val="00C32D16"/>
    <w:rsid w:val="00C514A2"/>
    <w:rsid w:val="00CD416D"/>
    <w:rsid w:val="00CD5A42"/>
    <w:rsid w:val="00CD72E0"/>
    <w:rsid w:val="00D05161"/>
    <w:rsid w:val="00D14B90"/>
    <w:rsid w:val="00D24356"/>
    <w:rsid w:val="00D40862"/>
    <w:rsid w:val="00D438A7"/>
    <w:rsid w:val="00D45950"/>
    <w:rsid w:val="00D64531"/>
    <w:rsid w:val="00D67B4D"/>
    <w:rsid w:val="00DC3652"/>
    <w:rsid w:val="00DD01E0"/>
    <w:rsid w:val="00DD738B"/>
    <w:rsid w:val="00DF1CB4"/>
    <w:rsid w:val="00DF61CE"/>
    <w:rsid w:val="00E015C4"/>
    <w:rsid w:val="00E35C24"/>
    <w:rsid w:val="00E742C7"/>
    <w:rsid w:val="00EA08A1"/>
    <w:rsid w:val="00EC24FE"/>
    <w:rsid w:val="00ED7316"/>
    <w:rsid w:val="00EE7908"/>
    <w:rsid w:val="00F34B8D"/>
    <w:rsid w:val="00F43C5D"/>
    <w:rsid w:val="00F63409"/>
    <w:rsid w:val="00F76F8D"/>
    <w:rsid w:val="00F94F42"/>
    <w:rsid w:val="00FA43F4"/>
    <w:rsid w:val="00FA4455"/>
    <w:rsid w:val="00FB0DCC"/>
    <w:rsid w:val="00FC65FD"/>
    <w:rsid w:val="00FD3AF9"/>
    <w:rsid w:val="00FD66A5"/>
    <w:rsid w:val="00FF2C0D"/>
    <w:rsid w:val="00FF6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5:docId w15:val="{7C27F343-2436-4712-918E-6E351E0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rPr>
      <w:rFonts w:ascii="Univers" w:hAnsi="Univers"/>
      <w:sz w:val="19"/>
    </w:rPr>
  </w:style>
  <w:style w:type="paragraph" w:styleId="Kop1">
    <w:name w:val="heading 1"/>
    <w:basedOn w:val="Standaard"/>
    <w:next w:val="Standaard"/>
    <w:qFormat/>
    <w:pPr>
      <w:keepNext/>
      <w:numPr>
        <w:numId w:val="1"/>
      </w:numPr>
      <w:outlineLvl w:val="0"/>
    </w:pPr>
    <w:rPr>
      <w:b/>
      <w:sz w:val="26"/>
    </w:rPr>
  </w:style>
  <w:style w:type="paragraph" w:styleId="Kop2">
    <w:name w:val="heading 2"/>
    <w:basedOn w:val="Standaard"/>
    <w:next w:val="Standaard"/>
    <w:qFormat/>
    <w:pPr>
      <w:keepNext/>
      <w:numPr>
        <w:ilvl w:val="1"/>
        <w:numId w:val="2"/>
      </w:numPr>
      <w:spacing w:before="280"/>
      <w:outlineLvl w:val="1"/>
    </w:pPr>
    <w:rPr>
      <w:b/>
      <w:sz w:val="24"/>
    </w:rPr>
  </w:style>
  <w:style w:type="paragraph" w:styleId="Kop3">
    <w:name w:val="heading 3"/>
    <w:basedOn w:val="Standaard"/>
    <w:next w:val="Standaard"/>
    <w:qFormat/>
    <w:pPr>
      <w:keepNext/>
      <w:numPr>
        <w:ilvl w:val="2"/>
        <w:numId w:val="3"/>
      </w:numPr>
      <w:spacing w:before="280"/>
      <w:outlineLvl w:val="2"/>
    </w:pPr>
    <w:rPr>
      <w:b/>
      <w:sz w:val="21"/>
    </w:rPr>
  </w:style>
  <w:style w:type="paragraph" w:styleId="Kop4">
    <w:name w:val="heading 4"/>
    <w:basedOn w:val="Standaard"/>
    <w:next w:val="Standaard"/>
    <w:qFormat/>
    <w:pPr>
      <w:keepNext/>
      <w:numPr>
        <w:ilvl w:val="3"/>
        <w:numId w:val="4"/>
      </w:numPr>
      <w:spacing w:before="240"/>
      <w:outlineLvl w:val="3"/>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6F5C"/>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paragraph" w:styleId="Voettekst">
    <w:name w:val="footer"/>
    <w:basedOn w:val="Standaard"/>
    <w:rsid w:val="00596F5C"/>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table" w:styleId="Tabelraster">
    <w:name w:val="Table Grid"/>
    <w:basedOn w:val="Standaardtabel"/>
    <w:rsid w:val="00596F5C"/>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4B8D"/>
    <w:rPr>
      <w:color w:val="0000FF"/>
      <w:u w:val="single"/>
    </w:rPr>
  </w:style>
  <w:style w:type="paragraph" w:styleId="Ballontekst">
    <w:name w:val="Balloon Text"/>
    <w:basedOn w:val="Standaard"/>
    <w:link w:val="BallontekstChar"/>
    <w:rsid w:val="004C7613"/>
    <w:pPr>
      <w:spacing w:line="240" w:lineRule="auto"/>
    </w:pPr>
    <w:rPr>
      <w:rFonts w:ascii="Tahoma" w:hAnsi="Tahoma" w:cs="Tahoma"/>
      <w:sz w:val="16"/>
      <w:szCs w:val="16"/>
    </w:rPr>
  </w:style>
  <w:style w:type="character" w:customStyle="1" w:styleId="BallontekstChar">
    <w:name w:val="Ballontekst Char"/>
    <w:link w:val="Ballontekst"/>
    <w:rsid w:val="004C7613"/>
    <w:rPr>
      <w:rFonts w:ascii="Tahoma" w:hAnsi="Tahoma" w:cs="Tahoma"/>
      <w:sz w:val="16"/>
      <w:szCs w:val="16"/>
    </w:rPr>
  </w:style>
  <w:style w:type="paragraph" w:styleId="Lijstalinea">
    <w:name w:val="List Paragraph"/>
    <w:basedOn w:val="Standaard"/>
    <w:uiPriority w:val="34"/>
    <w:qFormat/>
    <w:rsid w:val="000D1463"/>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ind w:left="720"/>
      <w:contextualSpacing/>
    </w:pPr>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2147">
      <w:bodyDiv w:val="1"/>
      <w:marLeft w:val="0"/>
      <w:marRight w:val="0"/>
      <w:marTop w:val="0"/>
      <w:marBottom w:val="0"/>
      <w:divBdr>
        <w:top w:val="none" w:sz="0" w:space="0" w:color="auto"/>
        <w:left w:val="none" w:sz="0" w:space="0" w:color="auto"/>
        <w:bottom w:val="none" w:sz="0" w:space="0" w:color="auto"/>
        <w:right w:val="none" w:sz="0" w:space="0" w:color="auto"/>
      </w:divBdr>
      <w:divsChild>
        <w:div w:id="1568417406">
          <w:marLeft w:val="0"/>
          <w:marRight w:val="0"/>
          <w:marTop w:val="0"/>
          <w:marBottom w:val="0"/>
          <w:divBdr>
            <w:top w:val="none" w:sz="0" w:space="0" w:color="auto"/>
            <w:left w:val="none" w:sz="0" w:space="0" w:color="auto"/>
            <w:bottom w:val="none" w:sz="0" w:space="0" w:color="auto"/>
            <w:right w:val="none" w:sz="0" w:space="0" w:color="auto"/>
          </w:divBdr>
          <w:divsChild>
            <w:div w:id="231820709">
              <w:marLeft w:val="0"/>
              <w:marRight w:val="0"/>
              <w:marTop w:val="0"/>
              <w:marBottom w:val="750"/>
              <w:divBdr>
                <w:top w:val="none" w:sz="0" w:space="0" w:color="auto"/>
                <w:left w:val="none" w:sz="0" w:space="0" w:color="auto"/>
                <w:bottom w:val="none" w:sz="0" w:space="0" w:color="auto"/>
                <w:right w:val="none" w:sz="0" w:space="0" w:color="auto"/>
              </w:divBdr>
              <w:divsChild>
                <w:div w:id="912852672">
                  <w:marLeft w:val="0"/>
                  <w:marRight w:val="0"/>
                  <w:marTop w:val="0"/>
                  <w:marBottom w:val="0"/>
                  <w:divBdr>
                    <w:top w:val="none" w:sz="0" w:space="0" w:color="auto"/>
                    <w:left w:val="none" w:sz="0" w:space="0" w:color="auto"/>
                    <w:bottom w:val="none" w:sz="0" w:space="0" w:color="auto"/>
                    <w:right w:val="none" w:sz="0" w:space="0" w:color="auto"/>
                  </w:divBdr>
                  <w:divsChild>
                    <w:div w:id="1639913430">
                      <w:marLeft w:val="-150"/>
                      <w:marRight w:val="-150"/>
                      <w:marTop w:val="0"/>
                      <w:marBottom w:val="0"/>
                      <w:divBdr>
                        <w:top w:val="none" w:sz="0" w:space="0" w:color="auto"/>
                        <w:left w:val="none" w:sz="0" w:space="0" w:color="auto"/>
                        <w:bottom w:val="none" w:sz="0" w:space="0" w:color="auto"/>
                        <w:right w:val="none" w:sz="0" w:space="0" w:color="auto"/>
                      </w:divBdr>
                      <w:divsChild>
                        <w:div w:id="1195381624">
                          <w:marLeft w:val="0"/>
                          <w:marRight w:val="0"/>
                          <w:marTop w:val="0"/>
                          <w:marBottom w:val="0"/>
                          <w:divBdr>
                            <w:top w:val="none" w:sz="0" w:space="0" w:color="auto"/>
                            <w:left w:val="none" w:sz="0" w:space="0" w:color="auto"/>
                            <w:bottom w:val="none" w:sz="0" w:space="0" w:color="auto"/>
                            <w:right w:val="none" w:sz="0" w:space="0" w:color="auto"/>
                          </w:divBdr>
                          <w:divsChild>
                            <w:div w:id="899557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4262542">
                      <w:marLeft w:val="-150"/>
                      <w:marRight w:val="-150"/>
                      <w:marTop w:val="0"/>
                      <w:marBottom w:val="0"/>
                      <w:divBdr>
                        <w:top w:val="none" w:sz="0" w:space="0" w:color="auto"/>
                        <w:left w:val="none" w:sz="0" w:space="0" w:color="auto"/>
                        <w:bottom w:val="none" w:sz="0" w:space="0" w:color="auto"/>
                        <w:right w:val="none" w:sz="0" w:space="0" w:color="auto"/>
                      </w:divBdr>
                      <w:divsChild>
                        <w:div w:id="174539425">
                          <w:marLeft w:val="0"/>
                          <w:marRight w:val="0"/>
                          <w:marTop w:val="0"/>
                          <w:marBottom w:val="225"/>
                          <w:divBdr>
                            <w:top w:val="none" w:sz="0" w:space="0" w:color="auto"/>
                            <w:left w:val="none" w:sz="0" w:space="0" w:color="auto"/>
                            <w:bottom w:val="none" w:sz="0" w:space="0" w:color="auto"/>
                            <w:right w:val="none" w:sz="0" w:space="0" w:color="auto"/>
                          </w:divBdr>
                        </w:div>
                        <w:div w:id="971711893">
                          <w:marLeft w:val="0"/>
                          <w:marRight w:val="0"/>
                          <w:marTop w:val="0"/>
                          <w:marBottom w:val="0"/>
                          <w:divBdr>
                            <w:top w:val="none" w:sz="0" w:space="0" w:color="auto"/>
                            <w:left w:val="none" w:sz="0" w:space="0" w:color="auto"/>
                            <w:bottom w:val="none" w:sz="0" w:space="0" w:color="auto"/>
                            <w:right w:val="none" w:sz="0" w:space="0" w:color="auto"/>
                          </w:divBdr>
                          <w:divsChild>
                            <w:div w:id="55009578">
                              <w:marLeft w:val="-150"/>
                              <w:marRight w:val="-150"/>
                              <w:marTop w:val="0"/>
                              <w:marBottom w:val="0"/>
                              <w:divBdr>
                                <w:top w:val="none" w:sz="0" w:space="0" w:color="auto"/>
                                <w:left w:val="none" w:sz="0" w:space="0" w:color="auto"/>
                                <w:bottom w:val="none" w:sz="0" w:space="0" w:color="auto"/>
                                <w:right w:val="none" w:sz="0" w:space="0" w:color="auto"/>
                              </w:divBdr>
                              <w:divsChild>
                                <w:div w:id="1772965863">
                                  <w:marLeft w:val="0"/>
                                  <w:marRight w:val="0"/>
                                  <w:marTop w:val="0"/>
                                  <w:marBottom w:val="0"/>
                                  <w:divBdr>
                                    <w:top w:val="none" w:sz="0" w:space="0" w:color="auto"/>
                                    <w:left w:val="none" w:sz="0" w:space="0" w:color="auto"/>
                                    <w:bottom w:val="none" w:sz="0" w:space="0" w:color="auto"/>
                                    <w:right w:val="none" w:sz="0" w:space="0" w:color="auto"/>
                                  </w:divBdr>
                                  <w:divsChild>
                                    <w:div w:id="769812777">
                                      <w:marLeft w:val="-150"/>
                                      <w:marRight w:val="-150"/>
                                      <w:marTop w:val="0"/>
                                      <w:marBottom w:val="0"/>
                                      <w:divBdr>
                                        <w:top w:val="none" w:sz="0" w:space="0" w:color="auto"/>
                                        <w:left w:val="none" w:sz="0" w:space="0" w:color="auto"/>
                                        <w:bottom w:val="none" w:sz="0" w:space="0" w:color="auto"/>
                                        <w:right w:val="none" w:sz="0" w:space="0" w:color="auto"/>
                                      </w:divBdr>
                                      <w:divsChild>
                                        <w:div w:id="771895517">
                                          <w:marLeft w:val="0"/>
                                          <w:marRight w:val="0"/>
                                          <w:marTop w:val="0"/>
                                          <w:marBottom w:val="0"/>
                                          <w:divBdr>
                                            <w:top w:val="none" w:sz="0" w:space="0" w:color="auto"/>
                                            <w:left w:val="none" w:sz="0" w:space="0" w:color="auto"/>
                                            <w:bottom w:val="none" w:sz="0" w:space="0" w:color="auto"/>
                                            <w:right w:val="none" w:sz="0" w:space="0" w:color="auto"/>
                                          </w:divBdr>
                                          <w:divsChild>
                                            <w:div w:id="1911504741">
                                              <w:marLeft w:val="0"/>
                                              <w:marRight w:val="0"/>
                                              <w:marTop w:val="0"/>
                                              <w:marBottom w:val="0"/>
                                              <w:divBdr>
                                                <w:top w:val="none" w:sz="0" w:space="0" w:color="auto"/>
                                                <w:left w:val="none" w:sz="0" w:space="0" w:color="auto"/>
                                                <w:bottom w:val="none" w:sz="0" w:space="0" w:color="auto"/>
                                                <w:right w:val="none" w:sz="0" w:space="0" w:color="auto"/>
                                              </w:divBdr>
                                            </w:div>
                                          </w:divsChild>
                                        </w:div>
                                        <w:div w:id="2018269688">
                                          <w:marLeft w:val="0"/>
                                          <w:marRight w:val="0"/>
                                          <w:marTop w:val="0"/>
                                          <w:marBottom w:val="0"/>
                                          <w:divBdr>
                                            <w:top w:val="none" w:sz="0" w:space="0" w:color="auto"/>
                                            <w:left w:val="none" w:sz="0" w:space="0" w:color="auto"/>
                                            <w:bottom w:val="none" w:sz="0" w:space="0" w:color="auto"/>
                                            <w:right w:val="none" w:sz="0" w:space="0" w:color="auto"/>
                                          </w:divBdr>
                                          <w:divsChild>
                                            <w:div w:id="368069667">
                                              <w:marLeft w:val="300"/>
                                              <w:marRight w:val="0"/>
                                              <w:marTop w:val="0"/>
                                              <w:marBottom w:val="0"/>
                                              <w:divBdr>
                                                <w:top w:val="none" w:sz="0" w:space="0" w:color="auto"/>
                                                <w:left w:val="none" w:sz="0" w:space="0" w:color="auto"/>
                                                <w:bottom w:val="none" w:sz="0" w:space="0" w:color="auto"/>
                                                <w:right w:val="none" w:sz="0" w:space="0" w:color="auto"/>
                                              </w:divBdr>
                                              <w:divsChild>
                                                <w:div w:id="1123305878">
                                                  <w:marLeft w:val="0"/>
                                                  <w:marRight w:val="0"/>
                                                  <w:marTop w:val="0"/>
                                                  <w:marBottom w:val="0"/>
                                                  <w:divBdr>
                                                    <w:top w:val="none" w:sz="0" w:space="0" w:color="auto"/>
                                                    <w:left w:val="none" w:sz="0" w:space="0" w:color="auto"/>
                                                    <w:bottom w:val="none" w:sz="0" w:space="0" w:color="auto"/>
                                                    <w:right w:val="none" w:sz="0" w:space="0" w:color="auto"/>
                                                  </w:divBdr>
                                                  <w:divsChild>
                                                    <w:div w:id="869874701">
                                                      <w:marLeft w:val="0"/>
                                                      <w:marRight w:val="0"/>
                                                      <w:marTop w:val="0"/>
                                                      <w:marBottom w:val="0"/>
                                                      <w:divBdr>
                                                        <w:top w:val="none" w:sz="0" w:space="0" w:color="auto"/>
                                                        <w:left w:val="none" w:sz="0" w:space="0" w:color="auto"/>
                                                        <w:bottom w:val="none" w:sz="0" w:space="0" w:color="auto"/>
                                                        <w:right w:val="none" w:sz="0" w:space="0" w:color="auto"/>
                                                      </w:divBdr>
                                                    </w:div>
                                                    <w:div w:id="1807117004">
                                                      <w:marLeft w:val="0"/>
                                                      <w:marRight w:val="0"/>
                                                      <w:marTop w:val="150"/>
                                                      <w:marBottom w:val="150"/>
                                                      <w:divBdr>
                                                        <w:top w:val="none" w:sz="0" w:space="0" w:color="auto"/>
                                                        <w:left w:val="none" w:sz="0" w:space="0" w:color="auto"/>
                                                        <w:bottom w:val="none" w:sz="0" w:space="0" w:color="auto"/>
                                                        <w:right w:val="none" w:sz="0" w:space="0" w:color="auto"/>
                                                      </w:divBdr>
                                                      <w:divsChild>
                                                        <w:div w:id="1349794995">
                                                          <w:marLeft w:val="0"/>
                                                          <w:marRight w:val="0"/>
                                                          <w:marTop w:val="0"/>
                                                          <w:marBottom w:val="0"/>
                                                          <w:divBdr>
                                                            <w:top w:val="none" w:sz="0" w:space="0" w:color="auto"/>
                                                            <w:left w:val="none" w:sz="0" w:space="0" w:color="auto"/>
                                                            <w:bottom w:val="none" w:sz="0" w:space="0" w:color="auto"/>
                                                            <w:right w:val="none" w:sz="0" w:space="0" w:color="auto"/>
                                                          </w:divBdr>
                                                        </w:div>
                                                        <w:div w:id="1103260325">
                                                          <w:marLeft w:val="0"/>
                                                          <w:marRight w:val="0"/>
                                                          <w:marTop w:val="0"/>
                                                          <w:marBottom w:val="0"/>
                                                          <w:divBdr>
                                                            <w:top w:val="none" w:sz="0" w:space="0" w:color="auto"/>
                                                            <w:left w:val="none" w:sz="0" w:space="0" w:color="auto"/>
                                                            <w:bottom w:val="none" w:sz="0" w:space="0" w:color="auto"/>
                                                            <w:right w:val="none" w:sz="0" w:space="0" w:color="auto"/>
                                                          </w:divBdr>
                                                        </w:div>
                                                        <w:div w:id="1530949095">
                                                          <w:marLeft w:val="0"/>
                                                          <w:marRight w:val="0"/>
                                                          <w:marTop w:val="0"/>
                                                          <w:marBottom w:val="0"/>
                                                          <w:divBdr>
                                                            <w:top w:val="none" w:sz="0" w:space="0" w:color="auto"/>
                                                            <w:left w:val="none" w:sz="0" w:space="0" w:color="auto"/>
                                                            <w:bottom w:val="none" w:sz="0" w:space="0" w:color="auto"/>
                                                            <w:right w:val="none" w:sz="0" w:space="0" w:color="auto"/>
                                                          </w:divBdr>
                                                        </w:div>
                                                        <w:div w:id="1549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8732">
      <w:bodyDiv w:val="1"/>
      <w:marLeft w:val="0"/>
      <w:marRight w:val="0"/>
      <w:marTop w:val="0"/>
      <w:marBottom w:val="0"/>
      <w:divBdr>
        <w:top w:val="none" w:sz="0" w:space="0" w:color="auto"/>
        <w:left w:val="none" w:sz="0" w:space="0" w:color="auto"/>
        <w:bottom w:val="none" w:sz="0" w:space="0" w:color="auto"/>
        <w:right w:val="none" w:sz="0" w:space="0" w:color="auto"/>
      </w:divBdr>
    </w:div>
    <w:div w:id="21417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v.nl/service-contact/in-jouw-reg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6D7A-5D84-4168-8449-4E81ACA2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3369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Brief</vt:lpstr>
    </vt:vector>
  </TitlesOfParts>
  <Company>FNV Bondgenoten</Company>
  <LinksUpToDate>false</LinksUpToDate>
  <CharactersWithSpaces>3993</CharactersWithSpaces>
  <SharedDoc>false</SharedDoc>
  <HLinks>
    <vt:vector size="6" baseType="variant">
      <vt:variant>
        <vt:i4>3211295</vt:i4>
      </vt:variant>
      <vt:variant>
        <vt:i4>0</vt:i4>
      </vt:variant>
      <vt:variant>
        <vt:i4>0</vt:i4>
      </vt:variant>
      <vt:variant>
        <vt:i4>5</vt:i4>
      </vt:variant>
      <vt:variant>
        <vt:lpwstr>mailto:r.habers@bg.fnv.nl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Sjabloon voor huisstijl brief</dc:subject>
  <dc:creator>admin</dc:creator>
  <cp:lastModifiedBy>Grietje Brouwer - Bruins</cp:lastModifiedBy>
  <cp:revision>2</cp:revision>
  <cp:lastPrinted>2019-10-15T08:09:00Z</cp:lastPrinted>
  <dcterms:created xsi:type="dcterms:W3CDTF">2020-04-08T06:50:00Z</dcterms:created>
  <dcterms:modified xsi:type="dcterms:W3CDTF">2020-04-08T06:50:00Z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jltje">
    <vt:bool>false</vt:bool>
  </property>
  <property fmtid="{D5CDD505-2E9C-101B-9397-08002B2CF9AE}" pid="3" name="aKantoor">
    <vt:lpwstr>FNV Bondgenoten</vt:lpwstr>
  </property>
  <property fmtid="{D5CDD505-2E9C-101B-9397-08002B2CF9AE}" pid="4" name="aStraat">
    <vt:lpwstr>Varrolaan 100</vt:lpwstr>
  </property>
  <property fmtid="{D5CDD505-2E9C-101B-9397-08002B2CF9AE}" pid="5" name="aPC">
    <vt:lpwstr>3584 BW</vt:lpwstr>
  </property>
  <property fmtid="{D5CDD505-2E9C-101B-9397-08002B2CF9AE}" pid="6" name="aPlaats">
    <vt:lpwstr>Utrecht</vt:lpwstr>
  </property>
  <property fmtid="{D5CDD505-2E9C-101B-9397-08002B2CF9AE}" pid="7" name="aBezoekAdres">
    <vt:lpwstr/>
  </property>
  <property fmtid="{D5CDD505-2E9C-101B-9397-08002B2CF9AE}" pid="8" name="aTelefoon">
    <vt:lpwstr>0900 9690 (lokaal tarief)</vt:lpwstr>
  </property>
  <property fmtid="{D5CDD505-2E9C-101B-9397-08002B2CF9AE}" pid="9" name="aTelefoon2">
    <vt:lpwstr> </vt:lpwstr>
  </property>
  <property fmtid="{D5CDD505-2E9C-101B-9397-08002B2CF9AE}" pid="10" name="aFax">
    <vt:lpwstr>030 66 30 000</vt:lpwstr>
  </property>
  <property fmtid="{D5CDD505-2E9C-101B-9397-08002B2CF9AE}" pid="11" name="aPostbus">
    <vt:lpwstr>Postbus 9208</vt:lpwstr>
  </property>
  <property fmtid="{D5CDD505-2E9C-101B-9397-08002B2CF9AE}" pid="12" name="aEmail">
    <vt:lpwstr/>
  </property>
  <property fmtid="{D5CDD505-2E9C-101B-9397-08002B2CF9AE}" pid="13" name="aPostPlaats">
    <vt:lpwstr>3506 GE Utrecht_x000d_
</vt:lpwstr>
  </property>
  <property fmtid="{D5CDD505-2E9C-101B-9397-08002B2CF9AE}" pid="14" name="aBankRekening">
    <vt:lpwstr/>
  </property>
  <property fmtid="{D5CDD505-2E9C-101B-9397-08002B2CF9AE}" pid="15" name="aPostRekening">
    <vt:lpwstr/>
  </property>
  <property fmtid="{D5CDD505-2E9C-101B-9397-08002B2CF9AE}" pid="16" name="aAfzExtraV">
    <vt:lpwstr> </vt:lpwstr>
  </property>
  <property fmtid="{D5CDD505-2E9C-101B-9397-08002B2CF9AE}" pid="17" name="aVoetV">
    <vt:lpwstr>Jaaropgave van uw vakbondscontributie? Kijk op www.fnvbondgenoten.nl/vakbondscontributie. Geen internet? Bel op werkdagen tussen 8.00 en 17.30 uur met onze Klantenservice op 0900-9690 (lokaal tarief)</vt:lpwstr>
  </property>
  <property fmtid="{D5CDD505-2E9C-101B-9397-08002B2CF9AE}" pid="18" name="aUrl">
    <vt:lpwstr>www.fnvbondgenoten.nl_x000d_
</vt:lpwstr>
  </property>
  <property fmtid="{D5CDD505-2E9C-101B-9397-08002B2CF9AE}" pid="19" name="aKvKnr">
    <vt:lpwstr/>
  </property>
  <property fmtid="{D5CDD505-2E9C-101B-9397-08002B2CF9AE}" pid="20" name="aAfzExtraB">
    <vt:lpwstr/>
  </property>
  <property fmtid="{D5CDD505-2E9C-101B-9397-08002B2CF9AE}" pid="21" name="aVoetB">
    <vt:lpwstr> </vt:lpwstr>
  </property>
  <property fmtid="{D5CDD505-2E9C-101B-9397-08002B2CF9AE}" pid="22" name="aPostadres2">
    <vt:lpwstr/>
  </property>
  <property fmtid="{D5CDD505-2E9C-101B-9397-08002B2CF9AE}" pid="23" name="bAan">
    <vt:lpwstr> </vt:lpwstr>
  </property>
  <property fmtid="{D5CDD505-2E9C-101B-9397-08002B2CF9AE}" pid="24" name="bAanhef">
    <vt:lpwstr> </vt:lpwstr>
  </property>
  <property fmtid="{D5CDD505-2E9C-101B-9397-08002B2CF9AE}" pid="25" name="bBedrijfsOnderdeel">
    <vt:lpwstr>UGO</vt:lpwstr>
  </property>
  <property fmtid="{D5CDD505-2E9C-101B-9397-08002B2CF9AE}" pid="26" name="bDatum">
    <vt:lpwstr>8 januari 2010</vt:lpwstr>
  </property>
  <property fmtid="{D5CDD505-2E9C-101B-9397-08002B2CF9AE}" pid="27" name="bDienst">
    <vt:lpwstr> </vt:lpwstr>
  </property>
  <property fmtid="{D5CDD505-2E9C-101B-9397-08002B2CF9AE}" pid="28" name="bDoorkiesnummer">
    <vt:lpwstr>050-3631183</vt:lpwstr>
  </property>
  <property fmtid="{D5CDD505-2E9C-101B-9397-08002B2CF9AE}" pid="29" name="bEmail">
    <vt:lpwstr>i.vonpickartz@bg.fnv.nl</vt:lpwstr>
  </property>
  <property fmtid="{D5CDD505-2E9C-101B-9397-08002B2CF9AE}" pid="30" name="bNaam">
    <vt:lpwstr>Ina von Pickartz</vt:lpwstr>
  </property>
  <property fmtid="{D5CDD505-2E9C-101B-9397-08002B2CF9AE}" pid="31" name="bFunctie">
    <vt:lpwstr>Bestuurder</vt:lpwstr>
  </property>
  <property fmtid="{D5CDD505-2E9C-101B-9397-08002B2CF9AE}" pid="32" name="bGroet">
    <vt:lpwstr>Met vriendelijke groeten, </vt:lpwstr>
  </property>
  <property fmtid="{D5CDD505-2E9C-101B-9397-08002B2CF9AE}" pid="33" name="bKenmerk">
    <vt:lpwstr>IP00/RH</vt:lpwstr>
  </property>
  <property fmtid="{D5CDD505-2E9C-101B-9397-08002B2CF9AE}" pid="34" name="bMobiel">
    <vt:lpwstr> </vt:lpwstr>
  </property>
  <property fmtid="{D5CDD505-2E9C-101B-9397-08002B2CF9AE}" pid="35" name="bOnderwerp">
    <vt:lpwstr>uitnodiging nieuwjaarsreceptie + afscheid nemen</vt:lpwstr>
  </property>
  <property fmtid="{D5CDD505-2E9C-101B-9397-08002B2CF9AE}" pid="36" name="bUwKenmerk">
    <vt:lpwstr> </vt:lpwstr>
  </property>
  <property fmtid="{D5CDD505-2E9C-101B-9397-08002B2CF9AE}" pid="37" name="bVestiging">
    <vt:lpwstr> </vt:lpwstr>
  </property>
  <property fmtid="{D5CDD505-2E9C-101B-9397-08002B2CF9AE}" pid="38" name="lblBezoekAdres">
    <vt:lpwstr/>
  </property>
  <property fmtid="{D5CDD505-2E9C-101B-9397-08002B2CF9AE}" pid="39" name="lblDatum">
    <vt:lpwstr>Datum</vt:lpwstr>
  </property>
  <property fmtid="{D5CDD505-2E9C-101B-9397-08002B2CF9AE}" pid="40" name="lblDoorkiesnummer">
    <vt:lpwstr>Doorkiesnummer</vt:lpwstr>
  </property>
  <property fmtid="{D5CDD505-2E9C-101B-9397-08002B2CF9AE}" pid="41" name="lblEmail">
    <vt:lpwstr> </vt:lpwstr>
  </property>
  <property fmtid="{D5CDD505-2E9C-101B-9397-08002B2CF9AE}" pid="42" name="lblKomma">
    <vt:lpwstr/>
  </property>
  <property fmtid="{D5CDD505-2E9C-101B-9397-08002B2CF9AE}" pid="43" name="lblOnderwerp">
    <vt:lpwstr>Onderwerp</vt:lpwstr>
  </property>
  <property fmtid="{D5CDD505-2E9C-101B-9397-08002B2CF9AE}" pid="44" name="lblOnsKenmerk">
    <vt:lpwstr>Ons kenmerk</vt:lpwstr>
  </property>
  <property fmtid="{D5CDD505-2E9C-101B-9397-08002B2CF9AE}" pid="45" name="lblPostadres">
    <vt:lpwstr>Postadres</vt:lpwstr>
  </property>
  <property fmtid="{D5CDD505-2E9C-101B-9397-08002B2CF9AE}" pid="46" name="lblPostadres2">
    <vt:lpwstr/>
  </property>
  <property fmtid="{D5CDD505-2E9C-101B-9397-08002B2CF9AE}" pid="47" name="lblUwKenmerk">
    <vt:lpwstr/>
  </property>
  <property fmtid="{D5CDD505-2E9C-101B-9397-08002B2CF9AE}" pid="48" name="lblModelType">
    <vt:lpwstr> </vt:lpwstr>
  </property>
  <property fmtid="{D5CDD505-2E9C-101B-9397-08002B2CF9AE}" pid="49" name="lblBlad">
    <vt:lpwstr>Blad</vt:lpwstr>
  </property>
  <property fmtid="{D5CDD505-2E9C-101B-9397-08002B2CF9AE}" pid="50" name="lblPostPlaats">
    <vt:lpwstr>,</vt:lpwstr>
  </property>
  <property fmtid="{D5CDD505-2E9C-101B-9397-08002B2CF9AE}" pid="51" name="lblTelefoon">
    <vt:lpwstr>T</vt:lpwstr>
  </property>
  <property fmtid="{D5CDD505-2E9C-101B-9397-08002B2CF9AE}" pid="52" name="lblFax">
    <vt:lpwstr>F</vt:lpwstr>
  </property>
  <property fmtid="{D5CDD505-2E9C-101B-9397-08002B2CF9AE}" pid="53" name="chkBijlage">
    <vt:lpwstr/>
  </property>
  <property fmtid="{D5CDD505-2E9C-101B-9397-08002B2CF9AE}" pid="54" name="chkEmail">
    <vt:lpwstr>E</vt:lpwstr>
  </property>
  <property fmtid="{D5CDD505-2E9C-101B-9397-08002B2CF9AE}" pid="55" name="chkKopie">
    <vt:lpwstr/>
  </property>
  <property fmtid="{D5CDD505-2E9C-101B-9397-08002B2CF9AE}" pid="56" name="chkMobiel">
    <vt:lpwstr/>
  </property>
  <property fmtid="{D5CDD505-2E9C-101B-9397-08002B2CF9AE}" pid="57" name="chkDoorkiesnummer">
    <vt:lpwstr>T</vt:lpwstr>
  </property>
  <property fmtid="{D5CDD505-2E9C-101B-9397-08002B2CF9AE}" pid="58" name="chkFax">
    <vt:lpwstr>F</vt:lpwstr>
  </property>
  <property fmtid="{D5CDD505-2E9C-101B-9397-08002B2CF9AE}" pid="59" name="lblVanPaginas">
    <vt:lpwstr>van</vt:lpwstr>
  </property>
</Properties>
</file>